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bidiVisual/>
        <w:tblW w:w="14492" w:type="dxa"/>
        <w:tblBorders>
          <w:top w:val="thinThickSmallGap" w:sz="24" w:space="0" w:color="800080"/>
          <w:left w:val="thinThickSmallGap" w:sz="24" w:space="0" w:color="800080"/>
          <w:bottom w:val="thinThickSmallGap" w:sz="24" w:space="0" w:color="800080"/>
          <w:right w:val="thinThickSmallGap" w:sz="24" w:space="0" w:color="800080"/>
          <w:insideH w:val="thinThickSmallGap" w:sz="24" w:space="0" w:color="800080"/>
          <w:insideV w:val="thinThickSmallGap" w:sz="24" w:space="0" w:color="800080"/>
        </w:tblBorders>
        <w:tblLook w:val="0620"/>
      </w:tblPr>
      <w:tblGrid>
        <w:gridCol w:w="2555"/>
        <w:gridCol w:w="1683"/>
        <w:gridCol w:w="1262"/>
        <w:gridCol w:w="1261"/>
        <w:gridCol w:w="1262"/>
        <w:gridCol w:w="3171"/>
        <w:gridCol w:w="3290"/>
        <w:gridCol w:w="8"/>
      </w:tblGrid>
      <w:tr w:rsidR="0023550D" w:rsidRPr="006D62DA" w:rsidTr="00276404">
        <w:trPr>
          <w:gridAfter w:val="1"/>
          <w:wAfter w:w="8" w:type="dxa"/>
          <w:trHeight w:val="594"/>
        </w:trPr>
        <w:tc>
          <w:tcPr>
            <w:tcW w:w="2555" w:type="dxa"/>
          </w:tcPr>
          <w:p w:rsidR="0023550D" w:rsidRPr="006D62DA" w:rsidRDefault="0023550D" w:rsidP="00276404">
            <w:pPr>
              <w:jc w:val="center"/>
              <w:rPr>
                <w:rFonts w:ascii="Arabic Typesetting" w:hAnsi="Arabic Typesetting" w:cs="DecoType Naskh"/>
                <w:color w:val="CC0099"/>
                <w:sz w:val="28"/>
                <w:szCs w:val="28"/>
                <w:rtl/>
              </w:rPr>
            </w:pPr>
            <w:r w:rsidRPr="006D62DA">
              <w:rPr>
                <w:rFonts w:ascii="Arabic Typesetting" w:hAnsi="Arabic Typesetting" w:cs="DecoType Naskh"/>
                <w:color w:val="CC0099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1683" w:type="dxa"/>
          </w:tcPr>
          <w:p w:rsidR="0023550D" w:rsidRPr="006D62DA" w:rsidRDefault="0023550D" w:rsidP="00276404">
            <w:pPr>
              <w:jc w:val="center"/>
              <w:rPr>
                <w:rFonts w:ascii="Arabic Typesetting" w:hAnsi="Arabic Typesetting" w:cs="DecoType Naskh"/>
                <w:color w:val="CC0099"/>
                <w:sz w:val="28"/>
                <w:szCs w:val="28"/>
                <w:rtl/>
              </w:rPr>
            </w:pPr>
            <w:r w:rsidRPr="006D62DA">
              <w:rPr>
                <w:rFonts w:ascii="Arabic Typesetting" w:hAnsi="Arabic Typesetting" w:cs="DecoType Naskh"/>
                <w:color w:val="CC0099"/>
                <w:sz w:val="28"/>
                <w:szCs w:val="28"/>
                <w:rtl/>
              </w:rPr>
              <w:t>المادة</w:t>
            </w:r>
          </w:p>
        </w:tc>
        <w:tc>
          <w:tcPr>
            <w:tcW w:w="1262" w:type="dxa"/>
          </w:tcPr>
          <w:p w:rsidR="0023550D" w:rsidRPr="006D62DA" w:rsidRDefault="0023550D" w:rsidP="00276404">
            <w:pPr>
              <w:jc w:val="center"/>
              <w:rPr>
                <w:rFonts w:ascii="Arabic Typesetting" w:hAnsi="Arabic Typesetting" w:cs="DecoType Naskh"/>
                <w:color w:val="CC0099"/>
                <w:sz w:val="28"/>
                <w:szCs w:val="28"/>
                <w:rtl/>
              </w:rPr>
            </w:pPr>
            <w:r w:rsidRPr="006D62DA">
              <w:rPr>
                <w:rFonts w:ascii="Arabic Typesetting" w:hAnsi="Arabic Typesetting" w:cs="DecoType Naskh"/>
                <w:color w:val="CC0099"/>
                <w:sz w:val="28"/>
                <w:szCs w:val="28"/>
                <w:rtl/>
              </w:rPr>
              <w:t>الحصة</w:t>
            </w:r>
          </w:p>
        </w:tc>
        <w:tc>
          <w:tcPr>
            <w:tcW w:w="1261" w:type="dxa"/>
          </w:tcPr>
          <w:p w:rsidR="0023550D" w:rsidRPr="006D62DA" w:rsidRDefault="0023550D" w:rsidP="00276404">
            <w:pPr>
              <w:jc w:val="center"/>
              <w:rPr>
                <w:rFonts w:ascii="Arabic Typesetting" w:hAnsi="Arabic Typesetting" w:cs="DecoType Naskh"/>
                <w:color w:val="CC0099"/>
                <w:sz w:val="28"/>
                <w:szCs w:val="28"/>
                <w:rtl/>
              </w:rPr>
            </w:pPr>
            <w:r w:rsidRPr="006D62DA">
              <w:rPr>
                <w:rFonts w:ascii="Arabic Typesetting" w:hAnsi="Arabic Typesetting" w:cs="DecoType Naskh"/>
                <w:color w:val="CC0099"/>
                <w:sz w:val="28"/>
                <w:szCs w:val="28"/>
                <w:rtl/>
              </w:rPr>
              <w:t>الصف</w:t>
            </w:r>
          </w:p>
        </w:tc>
        <w:tc>
          <w:tcPr>
            <w:tcW w:w="1262" w:type="dxa"/>
          </w:tcPr>
          <w:p w:rsidR="0023550D" w:rsidRPr="006D62DA" w:rsidRDefault="0023550D" w:rsidP="00276404">
            <w:pPr>
              <w:jc w:val="center"/>
              <w:rPr>
                <w:rFonts w:ascii="Arabic Typesetting" w:hAnsi="Arabic Typesetting" w:cs="DecoType Naskh"/>
                <w:color w:val="CC0099"/>
                <w:sz w:val="28"/>
                <w:szCs w:val="28"/>
                <w:rtl/>
              </w:rPr>
            </w:pPr>
            <w:r w:rsidRPr="006D62DA">
              <w:rPr>
                <w:rFonts w:ascii="Arabic Typesetting" w:hAnsi="Arabic Typesetting" w:cs="DecoType Naskh"/>
                <w:color w:val="CC0099"/>
                <w:sz w:val="28"/>
                <w:szCs w:val="28"/>
                <w:rtl/>
              </w:rPr>
              <w:t>التاريخ</w:t>
            </w:r>
          </w:p>
        </w:tc>
        <w:tc>
          <w:tcPr>
            <w:tcW w:w="3171" w:type="dxa"/>
          </w:tcPr>
          <w:p w:rsidR="0023550D" w:rsidRPr="006D62DA" w:rsidRDefault="0023550D" w:rsidP="00276404">
            <w:pPr>
              <w:jc w:val="center"/>
              <w:rPr>
                <w:rFonts w:ascii="Arabic Typesetting" w:hAnsi="Arabic Typesetting" w:cs="DecoType Naskh"/>
                <w:color w:val="CC0099"/>
                <w:sz w:val="28"/>
                <w:szCs w:val="28"/>
                <w:rtl/>
              </w:rPr>
            </w:pPr>
            <w:r w:rsidRPr="006D62DA">
              <w:rPr>
                <w:rFonts w:ascii="Arabic Typesetting" w:hAnsi="Arabic Typesetting" w:cs="DecoType Naskh"/>
                <w:color w:val="CC0099"/>
                <w:sz w:val="28"/>
                <w:szCs w:val="28"/>
                <w:rtl/>
              </w:rPr>
              <w:t>الطريقة</w:t>
            </w:r>
          </w:p>
        </w:tc>
        <w:tc>
          <w:tcPr>
            <w:tcW w:w="3290" w:type="dxa"/>
          </w:tcPr>
          <w:p w:rsidR="0023550D" w:rsidRPr="006D62DA" w:rsidRDefault="0023550D" w:rsidP="00276404">
            <w:pPr>
              <w:jc w:val="center"/>
              <w:rPr>
                <w:rFonts w:ascii="Arabic Typesetting" w:hAnsi="Arabic Typesetting" w:cs="DecoType Naskh"/>
                <w:color w:val="CC0099"/>
                <w:sz w:val="28"/>
                <w:szCs w:val="28"/>
                <w:rtl/>
              </w:rPr>
            </w:pPr>
            <w:r>
              <w:rPr>
                <w:rFonts w:ascii="Arabic Typesetting" w:hAnsi="Arabic Typesetting" w:cs="DecoType Naskh" w:hint="cs"/>
                <w:color w:val="CC0099"/>
                <w:sz w:val="28"/>
                <w:szCs w:val="28"/>
                <w:rtl/>
              </w:rPr>
              <w:t>المراجع</w:t>
            </w:r>
          </w:p>
        </w:tc>
      </w:tr>
      <w:tr w:rsidR="0023550D" w:rsidRPr="006D62DA" w:rsidTr="00276404">
        <w:trPr>
          <w:gridAfter w:val="1"/>
          <w:wAfter w:w="8" w:type="dxa"/>
          <w:trHeight w:val="594"/>
        </w:trPr>
        <w:tc>
          <w:tcPr>
            <w:tcW w:w="2555" w:type="dxa"/>
            <w:vMerge w:val="restart"/>
          </w:tcPr>
          <w:p w:rsidR="0023550D" w:rsidRPr="00A04D0F" w:rsidRDefault="0023550D" w:rsidP="00276404">
            <w:pPr>
              <w:jc w:val="center"/>
              <w:rPr>
                <w:rFonts w:cs="DecoType Naskh Extensions"/>
                <w:color w:val="365F91" w:themeColor="accent1" w:themeShade="BF"/>
                <w:sz w:val="24"/>
                <w:szCs w:val="24"/>
                <w:rtl/>
              </w:rPr>
            </w:pPr>
            <w:r w:rsidRPr="00A04D0F">
              <w:rPr>
                <w:rFonts w:cs="DecoType Naskh Extensions" w:hint="cs"/>
                <w:color w:val="365F91" w:themeColor="accent1" w:themeShade="BF"/>
                <w:sz w:val="24"/>
                <w:szCs w:val="24"/>
                <w:rtl/>
              </w:rPr>
              <w:t xml:space="preserve">طباعة الباتيك بطريقة </w:t>
            </w:r>
          </w:p>
          <w:p w:rsidR="0023550D" w:rsidRPr="00710F2C" w:rsidRDefault="0023550D" w:rsidP="00276404">
            <w:pPr>
              <w:jc w:val="center"/>
              <w:rPr>
                <w:rFonts w:asciiTheme="minorBidi" w:hAnsiTheme="minorBidi"/>
                <w:color w:val="17365D" w:themeColor="text2" w:themeShade="BF"/>
                <w:sz w:val="28"/>
                <w:szCs w:val="28"/>
                <w:rtl/>
              </w:rPr>
            </w:pPr>
            <w:r w:rsidRPr="00A04D0F">
              <w:rPr>
                <w:rFonts w:cs="DecoType Naskh Extensions" w:hint="cs"/>
                <w:color w:val="365F91" w:themeColor="accent1" w:themeShade="BF"/>
                <w:sz w:val="24"/>
                <w:szCs w:val="24"/>
                <w:rtl/>
              </w:rPr>
              <w:t>(الربط,العقدة,الطي,الظفيرة)</w:t>
            </w:r>
          </w:p>
        </w:tc>
        <w:tc>
          <w:tcPr>
            <w:tcW w:w="1683" w:type="dxa"/>
            <w:vMerge w:val="restart"/>
          </w:tcPr>
          <w:p w:rsidR="0023550D" w:rsidRPr="00710F2C" w:rsidRDefault="0023550D" w:rsidP="00276404">
            <w:pPr>
              <w:jc w:val="center"/>
              <w:rPr>
                <w:rFonts w:ascii="Arabic Typesetting" w:hAnsi="Arabic Typesetting" w:cs="DecoType Naskh"/>
                <w:color w:val="17365D" w:themeColor="text2" w:themeShade="BF"/>
                <w:sz w:val="28"/>
                <w:szCs w:val="28"/>
                <w:rtl/>
              </w:rPr>
            </w:pPr>
            <w:r>
              <w:rPr>
                <w:rFonts w:ascii="Arabic Typesetting" w:hAnsi="Arabic Typesetting" w:cs="DecoType Naskh" w:hint="cs"/>
                <w:color w:val="17365D" w:themeColor="text2" w:themeShade="BF"/>
                <w:sz w:val="28"/>
                <w:szCs w:val="28"/>
                <w:rtl/>
              </w:rPr>
              <w:t>تربية فنية</w:t>
            </w:r>
          </w:p>
        </w:tc>
        <w:tc>
          <w:tcPr>
            <w:tcW w:w="1262" w:type="dxa"/>
          </w:tcPr>
          <w:p w:rsidR="0023550D" w:rsidRPr="006D62DA" w:rsidRDefault="0023550D" w:rsidP="00276404">
            <w:pPr>
              <w:jc w:val="center"/>
              <w:rPr>
                <w:rFonts w:ascii="Arabic Typesetting" w:hAnsi="Arabic Typesetting" w:cs="DecoType Naskh"/>
                <w:color w:val="CC0099"/>
                <w:sz w:val="28"/>
                <w:szCs w:val="28"/>
                <w:rtl/>
              </w:rPr>
            </w:pPr>
          </w:p>
        </w:tc>
        <w:tc>
          <w:tcPr>
            <w:tcW w:w="1261" w:type="dxa"/>
          </w:tcPr>
          <w:p w:rsidR="0023550D" w:rsidRPr="0096755D" w:rsidRDefault="0023550D" w:rsidP="00276404">
            <w:pPr>
              <w:jc w:val="center"/>
              <w:rPr>
                <w:rFonts w:ascii="Arabic Typesetting" w:hAnsi="Arabic Typesetting" w:cs="DecoType Naskh"/>
                <w:color w:val="1F497D" w:themeColor="text2"/>
                <w:sz w:val="28"/>
                <w:szCs w:val="28"/>
                <w:rtl/>
              </w:rPr>
            </w:pPr>
            <w:r>
              <w:rPr>
                <w:rFonts w:ascii="Arabic Typesetting" w:hAnsi="Arabic Typesetting" w:cs="DecoType Naskh" w:hint="cs"/>
                <w:color w:val="1F497D" w:themeColor="text2"/>
                <w:sz w:val="28"/>
                <w:szCs w:val="28"/>
                <w:rtl/>
              </w:rPr>
              <w:t>2</w:t>
            </w:r>
            <w:r w:rsidRPr="0096755D">
              <w:rPr>
                <w:rFonts w:ascii="Arabic Typesetting" w:hAnsi="Arabic Typesetting" w:cs="DecoType Naskh" w:hint="cs"/>
                <w:color w:val="1F497D" w:themeColor="text2"/>
                <w:sz w:val="28"/>
                <w:szCs w:val="28"/>
                <w:rtl/>
              </w:rPr>
              <w:t xml:space="preserve"> م أ</w:t>
            </w:r>
          </w:p>
        </w:tc>
        <w:tc>
          <w:tcPr>
            <w:tcW w:w="1262" w:type="dxa"/>
          </w:tcPr>
          <w:p w:rsidR="0023550D" w:rsidRPr="006D62DA" w:rsidRDefault="0023550D" w:rsidP="00276404">
            <w:pPr>
              <w:jc w:val="center"/>
              <w:rPr>
                <w:rFonts w:ascii="Arabic Typesetting" w:hAnsi="Arabic Typesetting" w:cs="DecoType Naskh"/>
                <w:color w:val="CC0099"/>
                <w:sz w:val="28"/>
                <w:szCs w:val="28"/>
                <w:rtl/>
              </w:rPr>
            </w:pPr>
          </w:p>
        </w:tc>
        <w:tc>
          <w:tcPr>
            <w:tcW w:w="3171" w:type="dxa"/>
            <w:vMerge w:val="restart"/>
          </w:tcPr>
          <w:p w:rsidR="0023550D" w:rsidRPr="0096755D" w:rsidRDefault="0023550D" w:rsidP="00276404">
            <w:pPr>
              <w:jc w:val="center"/>
              <w:rPr>
                <w:rFonts w:ascii="Arabic Typesetting" w:hAnsi="Arabic Typesetting" w:cs="DecoType Naskh"/>
                <w:color w:val="1F497D" w:themeColor="text2"/>
                <w:sz w:val="28"/>
                <w:szCs w:val="28"/>
                <w:rtl/>
              </w:rPr>
            </w:pPr>
            <w:r w:rsidRPr="0096755D">
              <w:rPr>
                <w:rFonts w:ascii="Arabic Typesetting" w:hAnsi="Arabic Typesetting" w:cs="DecoType Naskh" w:hint="cs"/>
                <w:color w:val="1F497D" w:themeColor="text2"/>
                <w:sz w:val="28"/>
                <w:szCs w:val="28"/>
                <w:rtl/>
              </w:rPr>
              <w:t>استجوابيه-استنتاجيه-حوارية-إلقائية-تطبيقية</w:t>
            </w:r>
          </w:p>
        </w:tc>
        <w:tc>
          <w:tcPr>
            <w:tcW w:w="3290" w:type="dxa"/>
            <w:vMerge w:val="restart"/>
          </w:tcPr>
          <w:p w:rsidR="0023550D" w:rsidRPr="00E9743E" w:rsidRDefault="0023550D" w:rsidP="00276404">
            <w:pPr>
              <w:jc w:val="center"/>
              <w:rPr>
                <w:rFonts w:ascii="Arabic Typesetting" w:hAnsi="Arabic Typesetting" w:cs="DecoType Naskh"/>
                <w:color w:val="365F91" w:themeColor="accent1" w:themeShade="BF"/>
                <w:sz w:val="28"/>
                <w:szCs w:val="28"/>
                <w:rtl/>
              </w:rPr>
            </w:pPr>
            <w:r w:rsidRPr="00E9743E">
              <w:rPr>
                <w:rFonts w:ascii="Arabic Typesetting" w:hAnsi="Arabic Typesetting" w:cs="DecoType Naskh" w:hint="cs"/>
                <w:color w:val="365F91" w:themeColor="accent1" w:themeShade="BF"/>
                <w:sz w:val="28"/>
                <w:szCs w:val="28"/>
                <w:rtl/>
              </w:rPr>
              <w:t xml:space="preserve">الكتاب المدرسي </w:t>
            </w:r>
          </w:p>
          <w:p w:rsidR="0023550D" w:rsidRPr="006D62DA" w:rsidRDefault="0023550D" w:rsidP="00276404">
            <w:pPr>
              <w:jc w:val="center"/>
              <w:rPr>
                <w:rFonts w:ascii="Arabic Typesetting" w:hAnsi="Arabic Typesetting" w:cs="DecoType Naskh"/>
                <w:color w:val="CC0099"/>
                <w:sz w:val="28"/>
                <w:szCs w:val="28"/>
                <w:rtl/>
              </w:rPr>
            </w:pPr>
            <w:r>
              <w:rPr>
                <w:rFonts w:ascii="Arabic Typesetting" w:hAnsi="Arabic Typesetting" w:cs="DecoType Naskh" w:hint="cs"/>
                <w:color w:val="365F91" w:themeColor="accent1" w:themeShade="BF"/>
                <w:sz w:val="28"/>
                <w:szCs w:val="28"/>
                <w:rtl/>
              </w:rPr>
              <w:t>موقع التربية الفنية التابع لوزارة التربية والتعليم</w:t>
            </w:r>
          </w:p>
        </w:tc>
      </w:tr>
      <w:tr w:rsidR="0023550D" w:rsidRPr="006D62DA" w:rsidTr="00276404">
        <w:trPr>
          <w:gridAfter w:val="1"/>
          <w:wAfter w:w="8" w:type="dxa"/>
          <w:trHeight w:val="594"/>
        </w:trPr>
        <w:tc>
          <w:tcPr>
            <w:tcW w:w="2555" w:type="dxa"/>
            <w:vMerge/>
          </w:tcPr>
          <w:p w:rsidR="0023550D" w:rsidRPr="006D62DA" w:rsidRDefault="0023550D" w:rsidP="00276404">
            <w:pPr>
              <w:jc w:val="center"/>
              <w:rPr>
                <w:rFonts w:ascii="Arabic Typesetting" w:hAnsi="Arabic Typesetting" w:cs="DecoType Naskh"/>
                <w:color w:val="CC0099"/>
                <w:sz w:val="28"/>
                <w:szCs w:val="28"/>
                <w:rtl/>
              </w:rPr>
            </w:pPr>
          </w:p>
        </w:tc>
        <w:tc>
          <w:tcPr>
            <w:tcW w:w="1683" w:type="dxa"/>
            <w:vMerge/>
          </w:tcPr>
          <w:p w:rsidR="0023550D" w:rsidRPr="006D62DA" w:rsidRDefault="0023550D" w:rsidP="00276404">
            <w:pPr>
              <w:jc w:val="center"/>
              <w:rPr>
                <w:rFonts w:ascii="Arabic Typesetting" w:hAnsi="Arabic Typesetting" w:cs="DecoType Naskh"/>
                <w:color w:val="CC0099"/>
                <w:sz w:val="28"/>
                <w:szCs w:val="28"/>
                <w:rtl/>
              </w:rPr>
            </w:pPr>
          </w:p>
        </w:tc>
        <w:tc>
          <w:tcPr>
            <w:tcW w:w="1262" w:type="dxa"/>
          </w:tcPr>
          <w:p w:rsidR="0023550D" w:rsidRPr="006D62DA" w:rsidRDefault="0023550D" w:rsidP="00276404">
            <w:pPr>
              <w:jc w:val="center"/>
              <w:rPr>
                <w:rFonts w:ascii="Arabic Typesetting" w:hAnsi="Arabic Typesetting" w:cs="DecoType Naskh"/>
                <w:color w:val="CC0099"/>
                <w:sz w:val="28"/>
                <w:szCs w:val="28"/>
                <w:rtl/>
              </w:rPr>
            </w:pPr>
          </w:p>
        </w:tc>
        <w:tc>
          <w:tcPr>
            <w:tcW w:w="1261" w:type="dxa"/>
          </w:tcPr>
          <w:p w:rsidR="0023550D" w:rsidRPr="0096755D" w:rsidRDefault="0023550D" w:rsidP="00276404">
            <w:pPr>
              <w:jc w:val="center"/>
              <w:rPr>
                <w:rFonts w:ascii="Arabic Typesetting" w:hAnsi="Arabic Typesetting" w:cs="DecoType Naskh"/>
                <w:color w:val="1F497D" w:themeColor="text2"/>
                <w:sz w:val="28"/>
                <w:szCs w:val="28"/>
                <w:rtl/>
              </w:rPr>
            </w:pPr>
            <w:r>
              <w:rPr>
                <w:rFonts w:ascii="Arabic Typesetting" w:hAnsi="Arabic Typesetting" w:cs="DecoType Naskh" w:hint="cs"/>
                <w:color w:val="1F497D" w:themeColor="text2"/>
                <w:sz w:val="28"/>
                <w:szCs w:val="28"/>
                <w:rtl/>
              </w:rPr>
              <w:t>2</w:t>
            </w:r>
            <w:r w:rsidRPr="0096755D">
              <w:rPr>
                <w:rFonts w:ascii="Arabic Typesetting" w:hAnsi="Arabic Typesetting" w:cs="DecoType Naskh" w:hint="cs"/>
                <w:color w:val="1F497D" w:themeColor="text2"/>
                <w:sz w:val="28"/>
                <w:szCs w:val="28"/>
                <w:rtl/>
              </w:rPr>
              <w:t xml:space="preserve"> م ب</w:t>
            </w:r>
          </w:p>
        </w:tc>
        <w:tc>
          <w:tcPr>
            <w:tcW w:w="1262" w:type="dxa"/>
          </w:tcPr>
          <w:p w:rsidR="0023550D" w:rsidRPr="006D62DA" w:rsidRDefault="0023550D" w:rsidP="00276404">
            <w:pPr>
              <w:jc w:val="center"/>
              <w:rPr>
                <w:rFonts w:ascii="Arabic Typesetting" w:hAnsi="Arabic Typesetting" w:cs="DecoType Naskh"/>
                <w:color w:val="CC0099"/>
                <w:sz w:val="28"/>
                <w:szCs w:val="28"/>
                <w:rtl/>
              </w:rPr>
            </w:pPr>
          </w:p>
        </w:tc>
        <w:tc>
          <w:tcPr>
            <w:tcW w:w="3171" w:type="dxa"/>
            <w:vMerge/>
          </w:tcPr>
          <w:p w:rsidR="0023550D" w:rsidRPr="006D62DA" w:rsidRDefault="0023550D" w:rsidP="00276404">
            <w:pPr>
              <w:jc w:val="center"/>
              <w:rPr>
                <w:rFonts w:ascii="Arabic Typesetting" w:hAnsi="Arabic Typesetting" w:cs="DecoType Naskh"/>
                <w:color w:val="CC0099"/>
                <w:sz w:val="28"/>
                <w:szCs w:val="28"/>
                <w:rtl/>
              </w:rPr>
            </w:pPr>
          </w:p>
        </w:tc>
        <w:tc>
          <w:tcPr>
            <w:tcW w:w="3290" w:type="dxa"/>
            <w:vMerge/>
          </w:tcPr>
          <w:p w:rsidR="0023550D" w:rsidRPr="006D62DA" w:rsidRDefault="0023550D" w:rsidP="00276404">
            <w:pPr>
              <w:jc w:val="center"/>
              <w:rPr>
                <w:rFonts w:ascii="Arabic Typesetting" w:hAnsi="Arabic Typesetting" w:cs="DecoType Naskh"/>
                <w:color w:val="CC0099"/>
                <w:sz w:val="28"/>
                <w:szCs w:val="28"/>
                <w:rtl/>
              </w:rPr>
            </w:pPr>
          </w:p>
        </w:tc>
      </w:tr>
      <w:tr w:rsidR="0023550D" w:rsidRPr="006D62DA" w:rsidTr="00276404">
        <w:trPr>
          <w:trHeight w:val="663"/>
        </w:trPr>
        <w:tc>
          <w:tcPr>
            <w:tcW w:w="2555" w:type="dxa"/>
          </w:tcPr>
          <w:p w:rsidR="0023550D" w:rsidRPr="006D62DA" w:rsidRDefault="0023550D" w:rsidP="00276404">
            <w:pPr>
              <w:jc w:val="center"/>
              <w:rPr>
                <w:rFonts w:ascii="Arabic Typesetting" w:hAnsi="Arabic Typesetting" w:cs="DecoType Naskh"/>
                <w:color w:val="CC0099"/>
                <w:sz w:val="28"/>
                <w:szCs w:val="28"/>
                <w:rtl/>
              </w:rPr>
            </w:pPr>
            <w:r w:rsidRPr="006D62DA">
              <w:rPr>
                <w:rFonts w:ascii="Arabic Typesetting" w:hAnsi="Arabic Typesetting" w:cs="DecoType Naskh"/>
                <w:color w:val="CC0099"/>
                <w:sz w:val="28"/>
                <w:szCs w:val="28"/>
                <w:rtl/>
              </w:rPr>
              <w:t>التمهيد</w:t>
            </w:r>
          </w:p>
        </w:tc>
        <w:tc>
          <w:tcPr>
            <w:tcW w:w="11937" w:type="dxa"/>
            <w:gridSpan w:val="7"/>
            <w:tcBorders>
              <w:right w:val="thinThickSmallGap" w:sz="24" w:space="0" w:color="auto"/>
            </w:tcBorders>
          </w:tcPr>
          <w:p w:rsidR="0023550D" w:rsidRPr="009C205F" w:rsidRDefault="0023550D" w:rsidP="00276404">
            <w:pPr>
              <w:rPr>
                <w:rFonts w:ascii="Arabic Typesetting" w:hAnsi="Arabic Typesetting" w:cs="DecoType Naskh"/>
                <w:color w:val="1F497D" w:themeColor="text2"/>
                <w:sz w:val="28"/>
                <w:szCs w:val="28"/>
                <w:rtl/>
              </w:rPr>
            </w:pPr>
            <w:r>
              <w:rPr>
                <w:rFonts w:ascii="Arabic Typesetting" w:hAnsi="Arabic Typesetting" w:cs="DecoType Naskh" w:hint="cs"/>
                <w:color w:val="1F497D" w:themeColor="text2"/>
                <w:sz w:val="28"/>
                <w:szCs w:val="28"/>
                <w:rtl/>
              </w:rPr>
              <w:t>ما أساليب الطباعة التي تعرفني عليها في السابق؟</w:t>
            </w:r>
          </w:p>
        </w:tc>
      </w:tr>
    </w:tbl>
    <w:p w:rsidR="0023550D" w:rsidRPr="006D62DA" w:rsidRDefault="0023550D" w:rsidP="0023550D">
      <w:pPr>
        <w:rPr>
          <w:color w:val="CC0099"/>
          <w:sz w:val="28"/>
          <w:szCs w:val="28"/>
          <w:rtl/>
        </w:rPr>
      </w:pPr>
    </w:p>
    <w:tbl>
      <w:tblPr>
        <w:tblStyle w:val="a4"/>
        <w:bidiVisual/>
        <w:tblW w:w="14492" w:type="dxa"/>
        <w:tblBorders>
          <w:top w:val="thinThickSmallGap" w:sz="24" w:space="0" w:color="800080"/>
          <w:left w:val="thinThickSmallGap" w:sz="24" w:space="0" w:color="800080"/>
          <w:bottom w:val="thinThickSmallGap" w:sz="24" w:space="0" w:color="800080"/>
          <w:right w:val="thinThickSmallGap" w:sz="24" w:space="0" w:color="800080"/>
          <w:insideH w:val="thinThickSmallGap" w:sz="24" w:space="0" w:color="800080"/>
          <w:insideV w:val="thinThickSmallGap" w:sz="24" w:space="0" w:color="800080"/>
        </w:tblBorders>
        <w:tblLayout w:type="fixed"/>
        <w:tblLook w:val="04A0"/>
      </w:tblPr>
      <w:tblGrid>
        <w:gridCol w:w="2584"/>
        <w:gridCol w:w="5386"/>
        <w:gridCol w:w="3261"/>
        <w:gridCol w:w="3261"/>
      </w:tblGrid>
      <w:tr w:rsidR="0023550D" w:rsidRPr="006D62DA" w:rsidTr="00276404">
        <w:trPr>
          <w:trHeight w:val="611"/>
        </w:trPr>
        <w:tc>
          <w:tcPr>
            <w:tcW w:w="2584" w:type="dxa"/>
          </w:tcPr>
          <w:p w:rsidR="0023550D" w:rsidRPr="006D62DA" w:rsidRDefault="0023550D" w:rsidP="00276404">
            <w:pPr>
              <w:jc w:val="center"/>
              <w:rPr>
                <w:rFonts w:cs="DecoType Naskh"/>
                <w:color w:val="CC0099"/>
                <w:sz w:val="28"/>
                <w:szCs w:val="28"/>
                <w:rtl/>
              </w:rPr>
            </w:pPr>
            <w:r w:rsidRPr="006D62DA">
              <w:rPr>
                <w:rFonts w:cs="DecoType Naskh" w:hint="cs"/>
                <w:color w:val="CC0099"/>
                <w:sz w:val="28"/>
                <w:szCs w:val="28"/>
                <w:rtl/>
              </w:rPr>
              <w:t>الأهداف السلوكية</w:t>
            </w:r>
          </w:p>
        </w:tc>
        <w:tc>
          <w:tcPr>
            <w:tcW w:w="5386" w:type="dxa"/>
          </w:tcPr>
          <w:p w:rsidR="0023550D" w:rsidRPr="006D62DA" w:rsidRDefault="0023550D" w:rsidP="00276404">
            <w:pPr>
              <w:jc w:val="center"/>
              <w:rPr>
                <w:rFonts w:cs="DecoType Naskh"/>
                <w:color w:val="CC0099"/>
                <w:sz w:val="28"/>
                <w:szCs w:val="28"/>
                <w:rtl/>
              </w:rPr>
            </w:pPr>
            <w:r w:rsidRPr="006D62DA">
              <w:rPr>
                <w:rFonts w:cs="DecoType Naskh" w:hint="cs"/>
                <w:color w:val="CC0099"/>
                <w:sz w:val="28"/>
                <w:szCs w:val="28"/>
                <w:rtl/>
              </w:rPr>
              <w:t>المحتوى إجراءات الدرس</w:t>
            </w:r>
          </w:p>
        </w:tc>
        <w:tc>
          <w:tcPr>
            <w:tcW w:w="3261" w:type="dxa"/>
          </w:tcPr>
          <w:p w:rsidR="0023550D" w:rsidRPr="006D62DA" w:rsidRDefault="0023550D" w:rsidP="00276404">
            <w:pPr>
              <w:jc w:val="center"/>
              <w:rPr>
                <w:rFonts w:cs="DecoType Naskh"/>
                <w:color w:val="CC0099"/>
                <w:sz w:val="28"/>
                <w:szCs w:val="28"/>
                <w:rtl/>
              </w:rPr>
            </w:pPr>
            <w:r w:rsidRPr="006D62DA">
              <w:rPr>
                <w:rFonts w:cs="DecoType Naskh" w:hint="cs"/>
                <w:color w:val="CC0099"/>
                <w:sz w:val="28"/>
                <w:szCs w:val="28"/>
                <w:rtl/>
              </w:rPr>
              <w:t>الوسائل</w:t>
            </w:r>
          </w:p>
        </w:tc>
        <w:tc>
          <w:tcPr>
            <w:tcW w:w="3261" w:type="dxa"/>
          </w:tcPr>
          <w:p w:rsidR="0023550D" w:rsidRPr="006D62DA" w:rsidRDefault="0023550D" w:rsidP="00276404">
            <w:pPr>
              <w:jc w:val="center"/>
              <w:rPr>
                <w:rFonts w:cs="DecoType Naskh"/>
                <w:color w:val="CC0099"/>
                <w:sz w:val="28"/>
                <w:szCs w:val="28"/>
                <w:rtl/>
              </w:rPr>
            </w:pPr>
            <w:r w:rsidRPr="006D62DA">
              <w:rPr>
                <w:rFonts w:cs="DecoType Naskh" w:hint="cs"/>
                <w:color w:val="CC0099"/>
                <w:sz w:val="28"/>
                <w:szCs w:val="28"/>
                <w:rtl/>
              </w:rPr>
              <w:t>التقويم</w:t>
            </w:r>
          </w:p>
        </w:tc>
      </w:tr>
      <w:tr w:rsidR="0023550D" w:rsidTr="00276404">
        <w:trPr>
          <w:trHeight w:val="5786"/>
        </w:trPr>
        <w:tc>
          <w:tcPr>
            <w:tcW w:w="2584" w:type="dxa"/>
          </w:tcPr>
          <w:p w:rsidR="0023550D" w:rsidRDefault="0023550D" w:rsidP="00276404">
            <w:pPr>
              <w:rPr>
                <w:rFonts w:cs="Akhbar MT" w:hint="cs"/>
                <w:color w:val="990099"/>
                <w:sz w:val="28"/>
                <w:szCs w:val="28"/>
                <w:rtl/>
              </w:rPr>
            </w:pPr>
            <w:r>
              <w:rPr>
                <w:rFonts w:cs="Akhbar MT" w:hint="cs"/>
                <w:color w:val="990099"/>
                <w:sz w:val="28"/>
                <w:szCs w:val="28"/>
                <w:rtl/>
              </w:rPr>
              <w:t>أن تتعرف الطالبة على ماهية الطباعة</w:t>
            </w:r>
          </w:p>
          <w:p w:rsidR="0023550D" w:rsidRDefault="0023550D" w:rsidP="00276404">
            <w:pPr>
              <w:rPr>
                <w:rFonts w:cs="Akhbar MT" w:hint="cs"/>
                <w:color w:val="990099"/>
                <w:sz w:val="28"/>
                <w:szCs w:val="28"/>
                <w:rtl/>
              </w:rPr>
            </w:pPr>
          </w:p>
          <w:p w:rsidR="0023550D" w:rsidRDefault="0023550D" w:rsidP="00276404">
            <w:pPr>
              <w:rPr>
                <w:rFonts w:cs="Akhbar MT" w:hint="cs"/>
                <w:color w:val="990099"/>
                <w:sz w:val="28"/>
                <w:szCs w:val="28"/>
                <w:rtl/>
              </w:rPr>
            </w:pPr>
            <w:r>
              <w:rPr>
                <w:rFonts w:cs="Akhbar MT" w:hint="cs"/>
                <w:color w:val="990099"/>
                <w:sz w:val="28"/>
                <w:szCs w:val="28"/>
                <w:rtl/>
              </w:rPr>
              <w:t>أن تأخذ الطلبة فكرة عن تاريخ طباعة الباتيك</w:t>
            </w:r>
          </w:p>
          <w:p w:rsidR="0023550D" w:rsidRDefault="0023550D" w:rsidP="00276404">
            <w:pPr>
              <w:rPr>
                <w:rFonts w:cs="Akhbar MT" w:hint="cs"/>
                <w:color w:val="990099"/>
                <w:sz w:val="28"/>
                <w:szCs w:val="28"/>
                <w:rtl/>
              </w:rPr>
            </w:pPr>
          </w:p>
          <w:p w:rsidR="0023550D" w:rsidRDefault="0023550D" w:rsidP="00276404">
            <w:pPr>
              <w:rPr>
                <w:rFonts w:cs="Akhbar MT" w:hint="cs"/>
                <w:color w:val="990099"/>
                <w:sz w:val="28"/>
                <w:szCs w:val="28"/>
                <w:rtl/>
              </w:rPr>
            </w:pPr>
          </w:p>
          <w:p w:rsidR="0023550D" w:rsidRDefault="0023550D" w:rsidP="00276404">
            <w:pPr>
              <w:rPr>
                <w:rFonts w:cs="Akhbar MT" w:hint="cs"/>
                <w:color w:val="990099"/>
                <w:sz w:val="28"/>
                <w:szCs w:val="28"/>
                <w:rtl/>
              </w:rPr>
            </w:pPr>
          </w:p>
          <w:p w:rsidR="0023550D" w:rsidRPr="000F765E" w:rsidRDefault="0023550D" w:rsidP="00276404">
            <w:pPr>
              <w:rPr>
                <w:rFonts w:cs="Akhbar MT"/>
                <w:color w:val="990099"/>
                <w:sz w:val="28"/>
                <w:szCs w:val="28"/>
                <w:rtl/>
              </w:rPr>
            </w:pPr>
            <w:r>
              <w:rPr>
                <w:rFonts w:cs="Akhbar MT" w:hint="cs"/>
                <w:color w:val="990099"/>
                <w:sz w:val="28"/>
                <w:szCs w:val="28"/>
                <w:rtl/>
              </w:rPr>
              <w:t>أن تعدد الطالبة طرق طباعة الباتيك</w:t>
            </w:r>
          </w:p>
        </w:tc>
        <w:tc>
          <w:tcPr>
            <w:tcW w:w="5386" w:type="dxa"/>
          </w:tcPr>
          <w:p w:rsidR="0023550D" w:rsidRPr="000F765E" w:rsidRDefault="0023550D" w:rsidP="00276404">
            <w:pPr>
              <w:rPr>
                <w:rFonts w:ascii="Arial" w:hAnsi="Arial" w:cs="Akhbar MT" w:hint="cs"/>
                <w:color w:val="FF0000"/>
                <w:sz w:val="24"/>
                <w:szCs w:val="24"/>
                <w:rtl/>
              </w:rPr>
            </w:pPr>
            <w:r w:rsidRPr="000F765E">
              <w:rPr>
                <w:rFonts w:ascii="AdvertisingMedium" w:hAnsi="AdvertisingMedium" w:cs="Akhbar MT"/>
                <w:color w:val="FF0000"/>
                <w:sz w:val="24"/>
                <w:szCs w:val="24"/>
                <w:rtl/>
              </w:rPr>
              <w:t>ماهية الطباعة</w:t>
            </w:r>
            <w:r w:rsidRPr="000F765E">
              <w:rPr>
                <w:rFonts w:ascii="AdvertisingMedium" w:hAnsi="AdvertisingMedium" w:cs="Akhbar MT"/>
                <w:color w:val="FF0000"/>
                <w:sz w:val="24"/>
                <w:szCs w:val="24"/>
              </w:rPr>
              <w:t xml:space="preserve"> </w:t>
            </w:r>
            <w:r w:rsidRPr="000F765E">
              <w:rPr>
                <w:rFonts w:ascii="AdvertisingMedium" w:hAnsi="AdvertisingMedium" w:cs="Akhbar MT"/>
                <w:color w:val="365F91" w:themeColor="accent1" w:themeShade="BF"/>
                <w:sz w:val="24"/>
                <w:szCs w:val="24"/>
                <w:rtl/>
              </w:rPr>
              <w:t>هو  زخرفة سطح الخامة أو القماش المراد طبعه في مواضيع معينه بوحدات</w:t>
            </w:r>
            <w:r w:rsidRPr="000F765E">
              <w:rPr>
                <w:rFonts w:ascii="AdvertisingMedium" w:hAnsi="AdvertisingMedium" w:cs="Akhbar MT"/>
                <w:color w:val="365F91" w:themeColor="accent1" w:themeShade="BF"/>
                <w:sz w:val="24"/>
                <w:szCs w:val="24"/>
              </w:rPr>
              <w:t xml:space="preserve"> </w:t>
            </w:r>
            <w:r w:rsidRPr="000F765E">
              <w:rPr>
                <w:rFonts w:ascii="AdvertisingMedium" w:hAnsi="AdvertisingMedium" w:cs="Akhbar MT"/>
                <w:color w:val="365F91" w:themeColor="accent1" w:themeShade="BF"/>
                <w:sz w:val="24"/>
                <w:szCs w:val="24"/>
                <w:rtl/>
              </w:rPr>
              <w:t>زخرفيه وبألوان عديدة وأوضاع مختلفة وإجراء عملية صباغة القماش بلون غير لونه</w:t>
            </w:r>
            <w:r w:rsidRPr="000F765E">
              <w:rPr>
                <w:rFonts w:ascii="AdvertisingMedium" w:hAnsi="AdvertisingMedium" w:cs="Akhbar MT"/>
                <w:color w:val="365F91" w:themeColor="accent1" w:themeShade="BF"/>
                <w:sz w:val="24"/>
                <w:szCs w:val="24"/>
              </w:rPr>
              <w:t xml:space="preserve"> </w:t>
            </w:r>
            <w:r w:rsidRPr="000F765E">
              <w:rPr>
                <w:rFonts w:ascii="AdvertisingMedium" w:hAnsi="AdvertisingMedium" w:cs="Akhbar MT"/>
                <w:color w:val="365F91" w:themeColor="accent1" w:themeShade="BF"/>
                <w:sz w:val="24"/>
                <w:szCs w:val="24"/>
                <w:rtl/>
              </w:rPr>
              <w:t>الأصلي حسب توزيع الوحدات دون تسرب اللون إلى بقية السطح وفي الأماكن المراد عدم</w:t>
            </w:r>
            <w:r w:rsidRPr="000F765E">
              <w:rPr>
                <w:rFonts w:ascii="AdvertisingMedium" w:hAnsi="AdvertisingMedium" w:cs="Akhbar MT"/>
                <w:color w:val="365F91" w:themeColor="accent1" w:themeShade="BF"/>
                <w:sz w:val="24"/>
                <w:szCs w:val="24"/>
              </w:rPr>
              <w:t xml:space="preserve"> </w:t>
            </w:r>
            <w:r w:rsidRPr="000F765E">
              <w:rPr>
                <w:rFonts w:ascii="AdvertisingMedium" w:hAnsi="AdvertisingMedium" w:cs="Akhbar MT"/>
                <w:color w:val="365F91" w:themeColor="accent1" w:themeShade="BF"/>
                <w:sz w:val="24"/>
                <w:szCs w:val="24"/>
                <w:rtl/>
              </w:rPr>
              <w:t>تلوينها</w:t>
            </w:r>
          </w:p>
          <w:p w:rsidR="0023550D" w:rsidRPr="000F765E" w:rsidRDefault="0023550D" w:rsidP="00276404">
            <w:pPr>
              <w:rPr>
                <w:rFonts w:asciiTheme="minorBidi" w:hAnsiTheme="minorBidi" w:cs="Akhbar MT"/>
                <w:color w:val="365F91" w:themeColor="accent1" w:themeShade="BF"/>
                <w:sz w:val="24"/>
                <w:szCs w:val="24"/>
                <w:rtl/>
              </w:rPr>
            </w:pPr>
            <w:r w:rsidRPr="000F765E">
              <w:rPr>
                <w:rFonts w:ascii="Arial" w:hAnsi="Arial" w:cs="Akhbar MT"/>
                <w:color w:val="FF0000"/>
                <w:sz w:val="24"/>
                <w:szCs w:val="24"/>
                <w:rtl/>
              </w:rPr>
              <w:t>نبذة تاريخية لطريقة الصباغة بالربط</w:t>
            </w:r>
            <w:r w:rsidRPr="000F765E">
              <w:rPr>
                <w:rFonts w:ascii="Arial" w:hAnsi="Arial" w:cs="Akhbar MT"/>
                <w:color w:val="FF0000"/>
                <w:sz w:val="24"/>
                <w:szCs w:val="24"/>
              </w:rPr>
              <w:t xml:space="preserve"> </w:t>
            </w:r>
            <w:r w:rsidRPr="000F765E">
              <w:rPr>
                <w:rFonts w:ascii="Arial" w:hAnsi="Arial" w:cs="Akhbar MT"/>
                <w:color w:val="330000"/>
                <w:sz w:val="24"/>
                <w:szCs w:val="24"/>
              </w:rPr>
              <w:br/>
            </w:r>
            <w:r w:rsidRPr="000F765E">
              <w:rPr>
                <w:rFonts w:ascii="Arial" w:hAnsi="Arial" w:cs="Akhbar MT"/>
                <w:color w:val="365F91" w:themeColor="accent1" w:themeShade="BF"/>
                <w:sz w:val="24"/>
                <w:szCs w:val="24"/>
                <w:rtl/>
              </w:rPr>
              <w:t>نشأت عملية</w:t>
            </w:r>
            <w:r w:rsidRPr="000F765E">
              <w:rPr>
                <w:rFonts w:ascii="Arial" w:hAnsi="Arial" w:cs="Akhbar MT"/>
                <w:color w:val="365F91" w:themeColor="accent1" w:themeShade="BF"/>
                <w:sz w:val="24"/>
                <w:szCs w:val="24"/>
              </w:rPr>
              <w:t xml:space="preserve"> </w:t>
            </w:r>
            <w:r w:rsidRPr="000F765E">
              <w:rPr>
                <w:rFonts w:ascii="Arial" w:hAnsi="Arial" w:cs="Akhbar MT"/>
                <w:color w:val="365F91" w:themeColor="accent1" w:themeShade="BF"/>
                <w:sz w:val="24"/>
                <w:szCs w:val="24"/>
                <w:rtl/>
              </w:rPr>
              <w:t>الطي والربط ثم الصباغة قديما في آسيا ثم انتقلت إلى شبه القارة الهندية والمناطق</w:t>
            </w:r>
            <w:r w:rsidRPr="000F765E">
              <w:rPr>
                <w:rFonts w:ascii="Arial" w:hAnsi="Arial" w:cs="Akhbar MT"/>
                <w:color w:val="365F91" w:themeColor="accent1" w:themeShade="BF"/>
                <w:sz w:val="24"/>
                <w:szCs w:val="24"/>
              </w:rPr>
              <w:t xml:space="preserve"> </w:t>
            </w:r>
            <w:r w:rsidRPr="000F765E">
              <w:rPr>
                <w:rFonts w:ascii="Arial" w:hAnsi="Arial" w:cs="Akhbar MT"/>
                <w:color w:val="365F91" w:themeColor="accent1" w:themeShade="BF"/>
                <w:sz w:val="24"/>
                <w:szCs w:val="24"/>
                <w:rtl/>
              </w:rPr>
              <w:t>المجاورة لها ومنها</w:t>
            </w:r>
            <w:r w:rsidRPr="000F765E">
              <w:rPr>
                <w:rFonts w:ascii="Arial" w:hAnsi="Arial" w:cs="Akhbar MT"/>
                <w:color w:val="365F91" w:themeColor="accent1" w:themeShade="BF"/>
                <w:sz w:val="24"/>
                <w:szCs w:val="24"/>
              </w:rPr>
              <w:t xml:space="preserve"> </w:t>
            </w:r>
            <w:r w:rsidRPr="000F765E">
              <w:rPr>
                <w:rFonts w:ascii="Arial" w:hAnsi="Arial" w:cs="Akhbar MT"/>
                <w:color w:val="365F91" w:themeColor="accent1" w:themeShade="BF"/>
                <w:sz w:val="24"/>
                <w:szCs w:val="24"/>
                <w:rtl/>
              </w:rPr>
              <w:t>إلى إفريقيا . وقد انتشرت هذه الطريقة من قطر إلى قطر</w:t>
            </w:r>
            <w:r w:rsidRPr="000F765E">
              <w:rPr>
                <w:rFonts w:ascii="Arial" w:hAnsi="Arial" w:cs="Akhbar MT"/>
                <w:color w:val="365F91" w:themeColor="accent1" w:themeShade="BF"/>
                <w:sz w:val="24"/>
                <w:szCs w:val="24"/>
              </w:rPr>
              <w:t xml:space="preserve"> </w:t>
            </w:r>
            <w:r w:rsidRPr="000F765E">
              <w:rPr>
                <w:rFonts w:ascii="Arial" w:hAnsi="Arial" w:cs="Akhbar MT"/>
                <w:color w:val="365F91" w:themeColor="accent1" w:themeShade="BF"/>
                <w:sz w:val="24"/>
                <w:szCs w:val="24"/>
                <w:rtl/>
              </w:rPr>
              <w:t>عن طريق التجار الذين يحملون أثواب الحرير في لفات من</w:t>
            </w:r>
            <w:r w:rsidRPr="000F765E">
              <w:rPr>
                <w:rFonts w:ascii="Arial" w:hAnsi="Arial" w:cs="Akhbar MT"/>
                <w:color w:val="365F91" w:themeColor="accent1" w:themeShade="BF"/>
                <w:sz w:val="24"/>
                <w:szCs w:val="24"/>
              </w:rPr>
              <w:t xml:space="preserve"> </w:t>
            </w:r>
            <w:r w:rsidRPr="000F765E">
              <w:rPr>
                <w:rFonts w:ascii="Arial" w:hAnsi="Arial" w:cs="Akhbar MT"/>
                <w:color w:val="365F91" w:themeColor="accent1" w:themeShade="BF"/>
                <w:sz w:val="24"/>
                <w:szCs w:val="24"/>
                <w:rtl/>
              </w:rPr>
              <w:t>العقد والصباغة</w:t>
            </w:r>
            <w:r w:rsidRPr="000F765E">
              <w:rPr>
                <w:rFonts w:ascii="Arial" w:hAnsi="Arial" w:cs="Akhbar MT"/>
                <w:color w:val="365F91" w:themeColor="accent1" w:themeShade="BF"/>
                <w:sz w:val="24"/>
                <w:szCs w:val="24"/>
              </w:rPr>
              <w:t xml:space="preserve"> </w:t>
            </w:r>
            <w:r w:rsidRPr="000F765E">
              <w:rPr>
                <w:rFonts w:ascii="Arial" w:hAnsi="Arial" w:cs="Akhbar MT"/>
                <w:color w:val="365F91" w:themeColor="accent1" w:themeShade="BF"/>
                <w:sz w:val="24"/>
                <w:szCs w:val="24"/>
                <w:rtl/>
              </w:rPr>
              <w:t>وغيرها من الأقمشة المزخرفة حتى انتقلت وعرفت في جميع أنحاء المعمورة</w:t>
            </w:r>
            <w:r w:rsidRPr="000F765E">
              <w:rPr>
                <w:rFonts w:ascii="Arial" w:hAnsi="Arial" w:cs="Akhbar MT"/>
                <w:color w:val="365F91" w:themeColor="accent1" w:themeShade="BF"/>
                <w:sz w:val="24"/>
                <w:szCs w:val="24"/>
              </w:rPr>
              <w:t>.</w:t>
            </w:r>
            <w:r w:rsidRPr="000F765E">
              <w:rPr>
                <w:rFonts w:ascii="Arial" w:hAnsi="Arial" w:cs="Akhbar MT"/>
                <w:color w:val="365F91" w:themeColor="accent1" w:themeShade="BF"/>
                <w:sz w:val="24"/>
                <w:szCs w:val="24"/>
              </w:rPr>
              <w:br/>
            </w:r>
            <w:r w:rsidRPr="000F765E">
              <w:rPr>
                <w:rFonts w:ascii="Arial" w:hAnsi="Arial" w:cs="Akhbar MT" w:hint="cs"/>
                <w:color w:val="FF0000"/>
                <w:sz w:val="24"/>
                <w:szCs w:val="24"/>
                <w:rtl/>
              </w:rPr>
              <w:t>الطباعة الباتيك (( الشمع ))</w:t>
            </w:r>
            <w:r w:rsidRPr="000F765E">
              <w:rPr>
                <w:rFonts w:ascii="Arial" w:hAnsi="Arial" w:cs="Akhbar MT"/>
                <w:color w:val="000000"/>
                <w:sz w:val="24"/>
                <w:szCs w:val="24"/>
              </w:rPr>
              <w:br/>
            </w:r>
            <w:r w:rsidRPr="000F765E">
              <w:rPr>
                <w:rFonts w:ascii="Arial" w:hAnsi="Arial" w:cs="Akhbar MT" w:hint="cs"/>
                <w:color w:val="000000"/>
                <w:sz w:val="24"/>
                <w:szCs w:val="24"/>
                <w:rtl/>
              </w:rPr>
              <w:t>1</w:t>
            </w:r>
            <w:r w:rsidRPr="000F765E">
              <w:rPr>
                <w:rFonts w:ascii="Arial" w:hAnsi="Arial" w:cs="Akhbar MT" w:hint="cs"/>
                <w:color w:val="00B050"/>
                <w:sz w:val="24"/>
                <w:szCs w:val="24"/>
                <w:rtl/>
              </w:rPr>
              <w:t xml:space="preserve">- </w:t>
            </w:r>
            <w:r w:rsidRPr="000F765E">
              <w:rPr>
                <w:rFonts w:ascii="Arial" w:hAnsi="Arial" w:cs="Akhbar MT"/>
                <w:color w:val="00B050"/>
                <w:sz w:val="24"/>
                <w:szCs w:val="24"/>
                <w:rtl/>
              </w:rPr>
              <w:t>خطوات العمل</w:t>
            </w:r>
            <w:r w:rsidRPr="000F765E">
              <w:rPr>
                <w:rFonts w:ascii="Arial" w:hAnsi="Arial" w:cs="Akhbar MT"/>
                <w:color w:val="00B050"/>
                <w:sz w:val="24"/>
                <w:szCs w:val="24"/>
              </w:rPr>
              <w:t xml:space="preserve"> </w:t>
            </w:r>
            <w:r w:rsidRPr="000F765E">
              <w:rPr>
                <w:rFonts w:ascii="Arial" w:hAnsi="Arial" w:cs="Akhbar MT"/>
                <w:color w:val="00B050"/>
                <w:sz w:val="24"/>
                <w:szCs w:val="24"/>
                <w:rtl/>
              </w:rPr>
              <w:t>طريقة الربط والصباغة</w:t>
            </w:r>
            <w:r w:rsidRPr="000F765E">
              <w:rPr>
                <w:rFonts w:ascii="Arial" w:hAnsi="Arial" w:cs="Akhbar MT"/>
                <w:color w:val="000000"/>
                <w:sz w:val="24"/>
                <w:szCs w:val="24"/>
              </w:rPr>
              <w:br/>
            </w:r>
            <w:r w:rsidRPr="000F765E">
              <w:rPr>
                <w:rFonts w:ascii="Arial" w:hAnsi="Arial" w:cs="Akhbar MT"/>
                <w:color w:val="365F91" w:themeColor="accent1" w:themeShade="BF"/>
                <w:sz w:val="24"/>
                <w:szCs w:val="24"/>
                <w:rtl/>
              </w:rPr>
              <w:t>يعد القماش ويربط في مواضع متفرقة بواسطة خيوط من الكتان</w:t>
            </w:r>
            <w:r w:rsidRPr="000F765E">
              <w:rPr>
                <w:rFonts w:ascii="Arial" w:hAnsi="Arial" w:cs="Akhbar MT"/>
                <w:color w:val="365F91" w:themeColor="accent1" w:themeShade="BF"/>
                <w:sz w:val="24"/>
                <w:szCs w:val="24"/>
              </w:rPr>
              <w:t xml:space="preserve"> </w:t>
            </w:r>
            <w:r w:rsidRPr="000F765E">
              <w:rPr>
                <w:rFonts w:ascii="Arial" w:hAnsi="Arial" w:cs="Akhbar MT"/>
                <w:color w:val="365F91" w:themeColor="accent1" w:themeShade="BF"/>
                <w:sz w:val="24"/>
                <w:szCs w:val="24"/>
                <w:rtl/>
              </w:rPr>
              <w:t>السابق غمره في الشمع وتوضع قطع من الزلط أو النقود متساوية قبل الربط لكي تأخذ</w:t>
            </w:r>
            <w:r w:rsidRPr="000F765E">
              <w:rPr>
                <w:rFonts w:ascii="Arial" w:hAnsi="Arial" w:cs="Akhbar MT"/>
                <w:color w:val="365F91" w:themeColor="accent1" w:themeShade="BF"/>
                <w:sz w:val="24"/>
                <w:szCs w:val="24"/>
              </w:rPr>
              <w:t xml:space="preserve"> </w:t>
            </w:r>
            <w:r w:rsidRPr="000F765E">
              <w:rPr>
                <w:rFonts w:ascii="Arial" w:hAnsi="Arial" w:cs="Akhbar MT"/>
                <w:color w:val="365F91" w:themeColor="accent1" w:themeShade="BF"/>
                <w:sz w:val="24"/>
                <w:szCs w:val="24"/>
                <w:rtl/>
              </w:rPr>
              <w:t xml:space="preserve">أشكالا تشبه الصور , بواسطة فرشاة أو قطعة من الإسفنج ينثر كل لون على حدة </w:t>
            </w:r>
            <w:r w:rsidRPr="000F765E">
              <w:rPr>
                <w:rFonts w:ascii="Arial" w:hAnsi="Arial" w:cs="Akhbar MT" w:hint="cs"/>
                <w:color w:val="365F91" w:themeColor="accent1" w:themeShade="BF"/>
                <w:sz w:val="24"/>
                <w:szCs w:val="24"/>
                <w:rtl/>
              </w:rPr>
              <w:t>بالصباغات</w:t>
            </w:r>
            <w:r w:rsidRPr="000F765E">
              <w:rPr>
                <w:rFonts w:ascii="Arial" w:hAnsi="Arial" w:cs="Akhbar MT"/>
                <w:color w:val="365F91" w:themeColor="accent1" w:themeShade="BF"/>
                <w:sz w:val="24"/>
                <w:szCs w:val="24"/>
              </w:rPr>
              <w:t xml:space="preserve"> </w:t>
            </w:r>
            <w:r w:rsidRPr="000F765E">
              <w:rPr>
                <w:rFonts w:ascii="Arial" w:hAnsi="Arial" w:cs="Akhbar MT"/>
                <w:color w:val="365F91" w:themeColor="accent1" w:themeShade="BF"/>
                <w:sz w:val="24"/>
                <w:szCs w:val="24"/>
                <w:rtl/>
              </w:rPr>
              <w:t>السابق تحضيرها وتوزيعها مع مراعاة حسن التوزيع والذوق الفني وبعد ذلك يترك القماش</w:t>
            </w:r>
            <w:r w:rsidRPr="000F765E">
              <w:rPr>
                <w:rFonts w:ascii="Arial" w:hAnsi="Arial" w:cs="Akhbar MT"/>
                <w:color w:val="365F91" w:themeColor="accent1" w:themeShade="BF"/>
                <w:sz w:val="24"/>
                <w:szCs w:val="24"/>
              </w:rPr>
              <w:t xml:space="preserve"> </w:t>
            </w:r>
            <w:r w:rsidRPr="000F765E">
              <w:rPr>
                <w:rFonts w:ascii="Arial" w:hAnsi="Arial" w:cs="Akhbar MT"/>
                <w:color w:val="365F91" w:themeColor="accent1" w:themeShade="BF"/>
                <w:sz w:val="24"/>
                <w:szCs w:val="24"/>
                <w:rtl/>
              </w:rPr>
              <w:t>ليجف ثم تشك العقد ( الصرر ) ويفرد القماش فنجد انه أخذا أشكالا تشبه الورود</w:t>
            </w:r>
            <w:r w:rsidRPr="000F765E">
              <w:rPr>
                <w:rFonts w:ascii="Arial" w:hAnsi="Arial" w:cs="Akhbar MT"/>
                <w:color w:val="000000"/>
                <w:sz w:val="24"/>
                <w:szCs w:val="24"/>
              </w:rPr>
              <w:t xml:space="preserve"> .</w:t>
            </w:r>
          </w:p>
        </w:tc>
        <w:tc>
          <w:tcPr>
            <w:tcW w:w="3261" w:type="dxa"/>
          </w:tcPr>
          <w:p w:rsidR="0023550D" w:rsidRPr="005D0E35" w:rsidRDefault="0023550D" w:rsidP="00276404">
            <w:pPr>
              <w:jc w:val="center"/>
              <w:rPr>
                <w:rFonts w:cs="Akhbar MT"/>
                <w:color w:val="9900FF"/>
                <w:sz w:val="24"/>
                <w:szCs w:val="24"/>
                <w:rtl/>
              </w:rPr>
            </w:pPr>
            <w:r>
              <w:rPr>
                <w:rFonts w:cs="Akhbar MT" w:hint="cs"/>
                <w:color w:val="9900FF"/>
                <w:sz w:val="24"/>
                <w:szCs w:val="24"/>
                <w:rtl/>
              </w:rPr>
              <w:t>عرض الدرس على</w:t>
            </w:r>
            <w:r w:rsidRPr="005D0E35">
              <w:rPr>
                <w:rFonts w:cs="Akhbar MT" w:hint="cs"/>
                <w:color w:val="9900FF"/>
                <w:sz w:val="24"/>
                <w:szCs w:val="24"/>
                <w:rtl/>
              </w:rPr>
              <w:t xml:space="preserve">  البورجيكتر</w:t>
            </w:r>
          </w:p>
          <w:p w:rsidR="0023550D" w:rsidRPr="009C205F" w:rsidRDefault="0023550D" w:rsidP="00276404">
            <w:pPr>
              <w:jc w:val="center"/>
              <w:rPr>
                <w:rFonts w:cs="Akhbar MT"/>
                <w:color w:val="9900FF"/>
                <w:sz w:val="24"/>
                <w:szCs w:val="24"/>
                <w:rtl/>
              </w:rPr>
            </w:pPr>
            <w:r>
              <w:rPr>
                <w:rFonts w:cs="Akhbar MT"/>
                <w:noProof/>
                <w:color w:val="9900FF"/>
                <w:sz w:val="24"/>
                <w:szCs w:val="24"/>
                <w:rtl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443230</wp:posOffset>
                  </wp:positionH>
                  <wp:positionV relativeFrom="paragraph">
                    <wp:posOffset>50800</wp:posOffset>
                  </wp:positionV>
                  <wp:extent cx="1141095" cy="1146175"/>
                  <wp:effectExtent l="19050" t="0" r="1905" b="0"/>
                  <wp:wrapNone/>
                  <wp:docPr id="21" name="صورة 13" descr="C:\Documents and Settings\user\My Documents\My Pictures\%25D8%25AA%25D8%25AC%25D9%2584%25D9%258A%25D8%25AF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Documents and Settings\user\My Documents\My Pictures\%25D8%25AA%25D8%25AC%25D9%2584%25D9%258A%25D8%25AF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095" cy="1146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3550D" w:rsidRPr="00E9743E" w:rsidRDefault="0023550D" w:rsidP="00276404">
            <w:pPr>
              <w:rPr>
                <w:rFonts w:cs="Akhbar MT"/>
                <w:sz w:val="24"/>
                <w:szCs w:val="24"/>
                <w:rtl/>
              </w:rPr>
            </w:pPr>
            <w:r>
              <w:rPr>
                <w:rFonts w:cs="Akhbar MT"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196759</wp:posOffset>
                  </wp:positionH>
                  <wp:positionV relativeFrom="paragraph">
                    <wp:posOffset>1469934</wp:posOffset>
                  </wp:positionV>
                  <wp:extent cx="1606550" cy="1364343"/>
                  <wp:effectExtent l="19050" t="0" r="0" b="0"/>
                  <wp:wrapNone/>
                  <wp:docPr id="22" name="صورة 14" descr="C:\Documents and Settings\user\My Documents\My Pictures\thum_278485a76762d4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Documents and Settings\user\My Documents\My Pictures\thum_278485a76762d4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13643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1" w:type="dxa"/>
          </w:tcPr>
          <w:p w:rsidR="0023550D" w:rsidRDefault="0023550D" w:rsidP="00276404">
            <w:pPr>
              <w:rPr>
                <w:rFonts w:cs="Akhbar MT" w:hint="cs"/>
                <w:color w:val="CC00CC"/>
                <w:sz w:val="24"/>
                <w:szCs w:val="24"/>
                <w:rtl/>
              </w:rPr>
            </w:pPr>
            <w:r>
              <w:rPr>
                <w:rFonts w:cs="Akhbar MT" w:hint="cs"/>
                <w:color w:val="CC00CC"/>
                <w:sz w:val="24"/>
                <w:szCs w:val="24"/>
                <w:rtl/>
              </w:rPr>
              <w:t>ما هي الطباعة ؟</w:t>
            </w:r>
          </w:p>
          <w:p w:rsidR="0023550D" w:rsidRDefault="0023550D" w:rsidP="00276404">
            <w:pPr>
              <w:rPr>
                <w:rFonts w:cs="Akhbar MT" w:hint="cs"/>
                <w:color w:val="CC00CC"/>
                <w:sz w:val="24"/>
                <w:szCs w:val="24"/>
                <w:rtl/>
              </w:rPr>
            </w:pPr>
          </w:p>
          <w:p w:rsidR="0023550D" w:rsidRDefault="0023550D" w:rsidP="00276404">
            <w:pPr>
              <w:rPr>
                <w:rFonts w:cs="Akhbar MT" w:hint="cs"/>
                <w:color w:val="CC00CC"/>
                <w:sz w:val="24"/>
                <w:szCs w:val="24"/>
                <w:rtl/>
              </w:rPr>
            </w:pPr>
          </w:p>
          <w:p w:rsidR="0023550D" w:rsidRDefault="0023550D" w:rsidP="00276404">
            <w:pPr>
              <w:rPr>
                <w:rFonts w:cs="Akhbar MT" w:hint="cs"/>
                <w:color w:val="CC00CC"/>
                <w:sz w:val="24"/>
                <w:szCs w:val="24"/>
                <w:rtl/>
              </w:rPr>
            </w:pPr>
            <w:r>
              <w:rPr>
                <w:rFonts w:cs="Akhbar MT" w:hint="cs"/>
                <w:color w:val="CC00CC"/>
                <w:sz w:val="24"/>
                <w:szCs w:val="24"/>
                <w:rtl/>
              </w:rPr>
              <w:t>تكلمي عن تاريخ الطباعة الباتيك؟</w:t>
            </w:r>
          </w:p>
          <w:p w:rsidR="0023550D" w:rsidRDefault="0023550D" w:rsidP="00276404">
            <w:pPr>
              <w:rPr>
                <w:rFonts w:cs="Akhbar MT" w:hint="cs"/>
                <w:color w:val="CC00CC"/>
                <w:sz w:val="24"/>
                <w:szCs w:val="24"/>
                <w:rtl/>
              </w:rPr>
            </w:pPr>
          </w:p>
          <w:p w:rsidR="0023550D" w:rsidRDefault="0023550D" w:rsidP="00276404">
            <w:pPr>
              <w:rPr>
                <w:rFonts w:cs="Akhbar MT" w:hint="cs"/>
                <w:color w:val="CC00CC"/>
                <w:sz w:val="24"/>
                <w:szCs w:val="24"/>
                <w:rtl/>
              </w:rPr>
            </w:pPr>
          </w:p>
          <w:p w:rsidR="0023550D" w:rsidRDefault="0023550D" w:rsidP="00276404">
            <w:pPr>
              <w:rPr>
                <w:rFonts w:cs="Akhbar MT" w:hint="cs"/>
                <w:color w:val="CC00CC"/>
                <w:sz w:val="24"/>
                <w:szCs w:val="24"/>
                <w:rtl/>
              </w:rPr>
            </w:pPr>
          </w:p>
          <w:p w:rsidR="0023550D" w:rsidRDefault="0023550D" w:rsidP="00276404">
            <w:pPr>
              <w:rPr>
                <w:rFonts w:cs="Akhbar MT" w:hint="cs"/>
                <w:color w:val="CC00CC"/>
                <w:sz w:val="24"/>
                <w:szCs w:val="24"/>
                <w:rtl/>
              </w:rPr>
            </w:pPr>
          </w:p>
          <w:p w:rsidR="0023550D" w:rsidRDefault="0023550D" w:rsidP="00276404">
            <w:pPr>
              <w:rPr>
                <w:rFonts w:cs="Akhbar MT" w:hint="cs"/>
                <w:color w:val="CC00CC"/>
                <w:sz w:val="24"/>
                <w:szCs w:val="24"/>
                <w:rtl/>
              </w:rPr>
            </w:pPr>
          </w:p>
          <w:p w:rsidR="0023550D" w:rsidRPr="009C205F" w:rsidRDefault="0023550D" w:rsidP="00276404">
            <w:pPr>
              <w:rPr>
                <w:rFonts w:cs="Akhbar MT"/>
                <w:color w:val="CC00CC"/>
                <w:sz w:val="24"/>
                <w:szCs w:val="24"/>
                <w:rtl/>
              </w:rPr>
            </w:pPr>
            <w:r>
              <w:rPr>
                <w:rFonts w:cs="Akhbar MT" w:hint="cs"/>
                <w:color w:val="CC00CC"/>
                <w:sz w:val="24"/>
                <w:szCs w:val="24"/>
                <w:rtl/>
              </w:rPr>
              <w:t>عددي طرق طباعة الباتيك؟</w:t>
            </w:r>
          </w:p>
          <w:p w:rsidR="0023550D" w:rsidRPr="009C205F" w:rsidRDefault="0023550D" w:rsidP="00276404">
            <w:pPr>
              <w:rPr>
                <w:rFonts w:cs="Akhbar MT"/>
                <w:color w:val="CC00CC"/>
                <w:sz w:val="24"/>
                <w:szCs w:val="24"/>
                <w:rtl/>
              </w:rPr>
            </w:pPr>
          </w:p>
          <w:p w:rsidR="0023550D" w:rsidRPr="00A33B3C" w:rsidRDefault="0023550D" w:rsidP="00276404">
            <w:pPr>
              <w:rPr>
                <w:rFonts w:cs="Akhbar MT"/>
                <w:sz w:val="24"/>
                <w:szCs w:val="24"/>
                <w:rtl/>
              </w:rPr>
            </w:pPr>
          </w:p>
        </w:tc>
      </w:tr>
    </w:tbl>
    <w:p w:rsidR="0023550D" w:rsidRDefault="0023550D" w:rsidP="0023550D">
      <w:pPr>
        <w:rPr>
          <w:rtl/>
        </w:rPr>
      </w:pPr>
    </w:p>
    <w:tbl>
      <w:tblPr>
        <w:tblStyle w:val="a4"/>
        <w:bidiVisual/>
        <w:tblW w:w="14633" w:type="dxa"/>
        <w:tblBorders>
          <w:top w:val="thinThickSmallGap" w:sz="24" w:space="0" w:color="800080"/>
          <w:left w:val="thinThickSmallGap" w:sz="24" w:space="0" w:color="800080"/>
          <w:bottom w:val="thinThickSmallGap" w:sz="24" w:space="0" w:color="800080"/>
          <w:right w:val="thinThickSmallGap" w:sz="24" w:space="0" w:color="800080"/>
          <w:insideH w:val="thinThickSmallGap" w:sz="24" w:space="0" w:color="800080"/>
          <w:insideV w:val="thinThickSmallGap" w:sz="24" w:space="0" w:color="800080"/>
        </w:tblBorders>
        <w:tblLook w:val="04A0"/>
      </w:tblPr>
      <w:tblGrid>
        <w:gridCol w:w="2641"/>
        <w:gridCol w:w="5329"/>
        <w:gridCol w:w="3261"/>
        <w:gridCol w:w="3402"/>
      </w:tblGrid>
      <w:tr w:rsidR="0023550D" w:rsidRPr="006D62DA" w:rsidTr="00276404">
        <w:trPr>
          <w:trHeight w:val="809"/>
        </w:trPr>
        <w:tc>
          <w:tcPr>
            <w:tcW w:w="2641" w:type="dxa"/>
          </w:tcPr>
          <w:p w:rsidR="0023550D" w:rsidRPr="006D62DA" w:rsidRDefault="0023550D" w:rsidP="00276404">
            <w:pPr>
              <w:jc w:val="center"/>
              <w:rPr>
                <w:rFonts w:cs="DecoType Naskh"/>
                <w:color w:val="CC0099"/>
                <w:sz w:val="28"/>
                <w:szCs w:val="28"/>
                <w:rtl/>
              </w:rPr>
            </w:pPr>
            <w:r w:rsidRPr="006D62DA">
              <w:rPr>
                <w:rFonts w:cs="DecoType Naskh" w:hint="cs"/>
                <w:color w:val="CC0099"/>
                <w:sz w:val="28"/>
                <w:szCs w:val="28"/>
                <w:rtl/>
              </w:rPr>
              <w:lastRenderedPageBreak/>
              <w:t>الأهداف السلوكية</w:t>
            </w:r>
          </w:p>
        </w:tc>
        <w:tc>
          <w:tcPr>
            <w:tcW w:w="5329" w:type="dxa"/>
          </w:tcPr>
          <w:p w:rsidR="0023550D" w:rsidRPr="006D62DA" w:rsidRDefault="0023550D" w:rsidP="00276404">
            <w:pPr>
              <w:jc w:val="center"/>
              <w:rPr>
                <w:rFonts w:cs="DecoType Naskh"/>
                <w:color w:val="CC0099"/>
                <w:sz w:val="28"/>
                <w:szCs w:val="28"/>
                <w:rtl/>
              </w:rPr>
            </w:pPr>
            <w:r w:rsidRPr="006D62DA">
              <w:rPr>
                <w:rFonts w:cs="DecoType Naskh" w:hint="cs"/>
                <w:color w:val="CC0099"/>
                <w:sz w:val="28"/>
                <w:szCs w:val="28"/>
                <w:rtl/>
              </w:rPr>
              <w:t>المحتوى إجراءات الدرس</w:t>
            </w:r>
          </w:p>
        </w:tc>
        <w:tc>
          <w:tcPr>
            <w:tcW w:w="3261" w:type="dxa"/>
          </w:tcPr>
          <w:p w:rsidR="0023550D" w:rsidRPr="006D62DA" w:rsidRDefault="0023550D" w:rsidP="00276404">
            <w:pPr>
              <w:jc w:val="center"/>
              <w:rPr>
                <w:rFonts w:cs="DecoType Naskh"/>
                <w:color w:val="CC0099"/>
                <w:sz w:val="28"/>
                <w:szCs w:val="28"/>
                <w:rtl/>
              </w:rPr>
            </w:pPr>
            <w:r w:rsidRPr="006D62DA">
              <w:rPr>
                <w:rFonts w:cs="DecoType Naskh" w:hint="cs"/>
                <w:color w:val="CC0099"/>
                <w:sz w:val="28"/>
                <w:szCs w:val="28"/>
                <w:rtl/>
              </w:rPr>
              <w:t>الوسائل</w:t>
            </w:r>
          </w:p>
        </w:tc>
        <w:tc>
          <w:tcPr>
            <w:tcW w:w="3402" w:type="dxa"/>
          </w:tcPr>
          <w:p w:rsidR="0023550D" w:rsidRPr="006D62DA" w:rsidRDefault="0023550D" w:rsidP="00276404">
            <w:pPr>
              <w:jc w:val="center"/>
              <w:rPr>
                <w:rFonts w:cs="DecoType Naskh"/>
                <w:color w:val="CC0099"/>
                <w:sz w:val="28"/>
                <w:szCs w:val="28"/>
                <w:rtl/>
              </w:rPr>
            </w:pPr>
            <w:r w:rsidRPr="006D62DA">
              <w:rPr>
                <w:rFonts w:cs="DecoType Naskh" w:hint="cs"/>
                <w:color w:val="CC0099"/>
                <w:sz w:val="28"/>
                <w:szCs w:val="28"/>
                <w:rtl/>
              </w:rPr>
              <w:t>التقويم</w:t>
            </w:r>
          </w:p>
        </w:tc>
      </w:tr>
      <w:tr w:rsidR="0023550D" w:rsidTr="00276404">
        <w:trPr>
          <w:trHeight w:val="7659"/>
        </w:trPr>
        <w:tc>
          <w:tcPr>
            <w:tcW w:w="2641" w:type="dxa"/>
          </w:tcPr>
          <w:p w:rsidR="0023550D" w:rsidRDefault="0023550D" w:rsidP="00276404">
            <w:pPr>
              <w:rPr>
                <w:rFonts w:cs="Akhbar MT"/>
                <w:color w:val="990099"/>
                <w:sz w:val="28"/>
                <w:szCs w:val="28"/>
                <w:rtl/>
              </w:rPr>
            </w:pPr>
            <w:r w:rsidRPr="00E9743E">
              <w:rPr>
                <w:rFonts w:cs="Akhbar MT" w:hint="cs"/>
                <w:color w:val="990099"/>
                <w:sz w:val="28"/>
                <w:szCs w:val="28"/>
                <w:rtl/>
              </w:rPr>
              <w:t xml:space="preserve">أن تختار الطالبة </w:t>
            </w:r>
            <w:r>
              <w:rPr>
                <w:rFonts w:cs="Akhbar MT" w:hint="cs"/>
                <w:color w:val="990099"/>
                <w:sz w:val="28"/>
                <w:szCs w:val="28"/>
                <w:rtl/>
              </w:rPr>
              <w:t>الطريقة التي تطبع بها على القماش</w:t>
            </w:r>
            <w:r w:rsidRPr="00E9743E">
              <w:rPr>
                <w:rFonts w:cs="Akhbar MT" w:hint="cs"/>
                <w:color w:val="990099"/>
                <w:sz w:val="28"/>
                <w:szCs w:val="28"/>
                <w:rtl/>
              </w:rPr>
              <w:t xml:space="preserve"> </w:t>
            </w:r>
            <w:r>
              <w:rPr>
                <w:rFonts w:cs="Akhbar MT" w:hint="cs"/>
                <w:color w:val="990099"/>
                <w:sz w:val="28"/>
                <w:szCs w:val="28"/>
                <w:rtl/>
              </w:rPr>
              <w:t>وتراعي التتابع والتنويع فيه</w:t>
            </w:r>
            <w:r w:rsidRPr="00E9743E">
              <w:rPr>
                <w:rFonts w:cs="Akhbar MT" w:hint="cs"/>
                <w:color w:val="990099"/>
                <w:sz w:val="28"/>
                <w:szCs w:val="28"/>
                <w:rtl/>
              </w:rPr>
              <w:t xml:space="preserve"> من خلال </w:t>
            </w:r>
          </w:p>
          <w:p w:rsidR="0023550D" w:rsidRDefault="0023550D" w:rsidP="00276404">
            <w:pPr>
              <w:rPr>
                <w:rFonts w:cs="Akhbar MT" w:hint="cs"/>
                <w:color w:val="990099"/>
                <w:sz w:val="28"/>
                <w:szCs w:val="28"/>
                <w:rtl/>
              </w:rPr>
            </w:pPr>
            <w:r w:rsidRPr="00E9743E">
              <w:rPr>
                <w:rFonts w:cs="Akhbar MT" w:hint="cs"/>
                <w:color w:val="990099"/>
                <w:sz w:val="28"/>
                <w:szCs w:val="28"/>
                <w:rtl/>
              </w:rPr>
              <w:t>موضوع الدرس</w:t>
            </w:r>
          </w:p>
          <w:p w:rsidR="0023550D" w:rsidRDefault="0023550D" w:rsidP="00276404">
            <w:pPr>
              <w:rPr>
                <w:rFonts w:cs="Akhbar MT"/>
                <w:color w:val="990099"/>
                <w:sz w:val="28"/>
                <w:szCs w:val="28"/>
                <w:rtl/>
              </w:rPr>
            </w:pPr>
          </w:p>
          <w:p w:rsidR="0023550D" w:rsidRPr="00E9743E" w:rsidRDefault="0023550D" w:rsidP="00276404">
            <w:pPr>
              <w:rPr>
                <w:rFonts w:cs="Akhbar MT"/>
                <w:color w:val="990099"/>
                <w:sz w:val="28"/>
                <w:szCs w:val="28"/>
                <w:rtl/>
              </w:rPr>
            </w:pPr>
            <w:r w:rsidRPr="00E9743E">
              <w:rPr>
                <w:rFonts w:cs="Akhbar MT" w:hint="cs"/>
                <w:color w:val="990099"/>
                <w:sz w:val="28"/>
                <w:szCs w:val="28"/>
                <w:rtl/>
              </w:rPr>
              <w:t xml:space="preserve">أن تحافظ الطالبة على </w:t>
            </w:r>
            <w:r>
              <w:rPr>
                <w:rFonts w:cs="Akhbar MT" w:hint="cs"/>
                <w:color w:val="990099"/>
                <w:sz w:val="28"/>
                <w:szCs w:val="28"/>
                <w:rtl/>
              </w:rPr>
              <w:t>ال</w:t>
            </w:r>
            <w:r w:rsidRPr="00E9743E">
              <w:rPr>
                <w:rFonts w:cs="Akhbar MT" w:hint="cs"/>
                <w:color w:val="990099"/>
                <w:sz w:val="28"/>
                <w:szCs w:val="28"/>
                <w:rtl/>
              </w:rPr>
              <w:t>نظافة.</w:t>
            </w:r>
          </w:p>
          <w:p w:rsidR="0023550D" w:rsidRDefault="0023550D" w:rsidP="00276404">
            <w:pPr>
              <w:rPr>
                <w:rFonts w:cs="Akhbar MT" w:hint="cs"/>
                <w:color w:val="990099"/>
                <w:sz w:val="28"/>
                <w:szCs w:val="28"/>
                <w:rtl/>
              </w:rPr>
            </w:pPr>
          </w:p>
          <w:p w:rsidR="0023550D" w:rsidRDefault="0023550D" w:rsidP="00276404">
            <w:pPr>
              <w:rPr>
                <w:rFonts w:cs="Akhbar MT" w:hint="cs"/>
                <w:color w:val="990099"/>
                <w:sz w:val="28"/>
                <w:szCs w:val="28"/>
                <w:rtl/>
              </w:rPr>
            </w:pPr>
          </w:p>
          <w:p w:rsidR="0023550D" w:rsidRDefault="0023550D" w:rsidP="00276404">
            <w:pPr>
              <w:rPr>
                <w:rFonts w:cs="Akhbar MT" w:hint="cs"/>
                <w:color w:val="990099"/>
                <w:sz w:val="28"/>
                <w:szCs w:val="28"/>
                <w:rtl/>
              </w:rPr>
            </w:pPr>
            <w:r w:rsidRPr="00E9743E">
              <w:rPr>
                <w:rFonts w:cs="Akhbar MT" w:hint="cs"/>
                <w:color w:val="990099"/>
                <w:sz w:val="28"/>
                <w:szCs w:val="28"/>
                <w:rtl/>
              </w:rPr>
              <w:t>أن تتعاون الطالبة مع زميلاتها في الفصل ..</w:t>
            </w:r>
          </w:p>
          <w:p w:rsidR="0023550D" w:rsidRDefault="0023550D" w:rsidP="00276404">
            <w:pPr>
              <w:rPr>
                <w:rFonts w:cs="Akhbar MT" w:hint="cs"/>
                <w:color w:val="990099"/>
                <w:sz w:val="28"/>
                <w:szCs w:val="28"/>
                <w:rtl/>
              </w:rPr>
            </w:pPr>
          </w:p>
          <w:p w:rsidR="0023550D" w:rsidRPr="00E9743E" w:rsidRDefault="0023550D" w:rsidP="00276404">
            <w:pPr>
              <w:rPr>
                <w:rFonts w:cs="Akhbar MT"/>
                <w:color w:val="990099"/>
                <w:sz w:val="28"/>
                <w:szCs w:val="28"/>
                <w:rtl/>
              </w:rPr>
            </w:pPr>
          </w:p>
          <w:p w:rsidR="0023550D" w:rsidRDefault="0023550D" w:rsidP="00276404">
            <w:pPr>
              <w:rPr>
                <w:rFonts w:hint="cs"/>
                <w:rtl/>
              </w:rPr>
            </w:pPr>
            <w:r w:rsidRPr="00E9743E">
              <w:rPr>
                <w:rFonts w:cs="Akhbar MT" w:hint="cs"/>
                <w:color w:val="990099"/>
                <w:sz w:val="28"/>
                <w:szCs w:val="28"/>
                <w:rtl/>
              </w:rPr>
              <w:t>أن تتمسك الطالبة بقول الرسول الكريم ((إذا عمل أحدكم عملا فليتقنه ))..</w:t>
            </w:r>
          </w:p>
          <w:p w:rsidR="0023550D" w:rsidRDefault="0023550D" w:rsidP="00276404">
            <w:pPr>
              <w:rPr>
                <w:rFonts w:hint="cs"/>
                <w:rtl/>
              </w:rPr>
            </w:pPr>
          </w:p>
          <w:p w:rsidR="0023550D" w:rsidRDefault="0023550D" w:rsidP="00276404">
            <w:pPr>
              <w:rPr>
                <w:rFonts w:hint="cs"/>
                <w:rtl/>
              </w:rPr>
            </w:pPr>
          </w:p>
          <w:p w:rsidR="0023550D" w:rsidRDefault="0023550D" w:rsidP="00276404">
            <w:pPr>
              <w:rPr>
                <w:rFonts w:hint="cs"/>
                <w:rtl/>
              </w:rPr>
            </w:pPr>
          </w:p>
          <w:p w:rsidR="0023550D" w:rsidRDefault="0023550D" w:rsidP="00276404">
            <w:pPr>
              <w:rPr>
                <w:rFonts w:hint="cs"/>
                <w:rtl/>
              </w:rPr>
            </w:pPr>
          </w:p>
          <w:p w:rsidR="0023550D" w:rsidRDefault="0023550D" w:rsidP="00276404">
            <w:pPr>
              <w:rPr>
                <w:rFonts w:hint="cs"/>
                <w:rtl/>
              </w:rPr>
            </w:pPr>
          </w:p>
          <w:p w:rsidR="0023550D" w:rsidRDefault="0023550D" w:rsidP="00276404">
            <w:pPr>
              <w:rPr>
                <w:rFonts w:hint="cs"/>
                <w:rtl/>
              </w:rPr>
            </w:pPr>
          </w:p>
          <w:p w:rsidR="0023550D" w:rsidRDefault="0023550D" w:rsidP="00276404">
            <w:pPr>
              <w:rPr>
                <w:rFonts w:hint="cs"/>
                <w:rtl/>
              </w:rPr>
            </w:pPr>
          </w:p>
          <w:p w:rsidR="0023550D" w:rsidRDefault="0023550D" w:rsidP="00276404">
            <w:pPr>
              <w:rPr>
                <w:rtl/>
              </w:rPr>
            </w:pPr>
          </w:p>
        </w:tc>
        <w:tc>
          <w:tcPr>
            <w:tcW w:w="5329" w:type="dxa"/>
          </w:tcPr>
          <w:p w:rsidR="0023550D" w:rsidRPr="000F765E" w:rsidRDefault="0023550D" w:rsidP="00276404">
            <w:pPr>
              <w:rPr>
                <w:rFonts w:ascii="Arial" w:hAnsi="Arial" w:cs="Akhbar MT"/>
                <w:color w:val="000000"/>
                <w:sz w:val="24"/>
                <w:szCs w:val="24"/>
              </w:rPr>
            </w:pPr>
            <w:r w:rsidRPr="000F765E">
              <w:rPr>
                <w:rFonts w:ascii="Arial" w:hAnsi="Arial" w:cs="Akhbar MT" w:hint="cs"/>
                <w:color w:val="00B050"/>
                <w:sz w:val="24"/>
                <w:szCs w:val="24"/>
                <w:rtl/>
              </w:rPr>
              <w:t xml:space="preserve">2- </w:t>
            </w:r>
            <w:r w:rsidRPr="000F765E">
              <w:rPr>
                <w:rFonts w:ascii="Arial" w:hAnsi="Arial" w:cs="Akhbar MT"/>
                <w:color w:val="00B050"/>
                <w:sz w:val="24"/>
                <w:szCs w:val="24"/>
              </w:rPr>
              <w:t xml:space="preserve"> </w:t>
            </w:r>
            <w:r w:rsidRPr="000F765E">
              <w:rPr>
                <w:rFonts w:ascii="Arial" w:hAnsi="Arial" w:cs="Akhbar MT"/>
                <w:color w:val="00B050"/>
                <w:sz w:val="24"/>
                <w:szCs w:val="24"/>
                <w:rtl/>
              </w:rPr>
              <w:t>طريقة الغمر</w:t>
            </w:r>
            <w:r w:rsidRPr="000F765E">
              <w:rPr>
                <w:rFonts w:ascii="Arial" w:hAnsi="Arial" w:cs="Akhbar MT"/>
                <w:color w:val="000000"/>
                <w:sz w:val="24"/>
                <w:szCs w:val="24"/>
              </w:rPr>
              <w:t xml:space="preserve"> </w:t>
            </w:r>
            <w:r w:rsidRPr="000F765E">
              <w:rPr>
                <w:rFonts w:ascii="Arial" w:hAnsi="Arial" w:cs="Akhbar MT"/>
                <w:color w:val="000000"/>
                <w:sz w:val="24"/>
                <w:szCs w:val="24"/>
              </w:rPr>
              <w:br/>
            </w:r>
            <w:r w:rsidRPr="007E73CC">
              <w:rPr>
                <w:rFonts w:ascii="Arial" w:hAnsi="Arial" w:cs="Akhbar MT"/>
                <w:color w:val="365F91" w:themeColor="accent1" w:themeShade="BF"/>
                <w:sz w:val="24"/>
                <w:szCs w:val="24"/>
                <w:rtl/>
              </w:rPr>
              <w:t>وهي إن يغمر لقماش جميعه بعد ربط الصرر في حمام صباغة</w:t>
            </w:r>
            <w:r w:rsidRPr="007E73CC">
              <w:rPr>
                <w:rFonts w:ascii="Arial" w:hAnsi="Arial" w:cs="Akhbar MT"/>
                <w:color w:val="365F91" w:themeColor="accent1" w:themeShade="BF"/>
                <w:sz w:val="24"/>
                <w:szCs w:val="24"/>
              </w:rPr>
              <w:t xml:space="preserve"> </w:t>
            </w:r>
            <w:r w:rsidRPr="007E73CC">
              <w:rPr>
                <w:rFonts w:ascii="Arial" w:hAnsi="Arial" w:cs="Akhbar MT"/>
                <w:color w:val="365F91" w:themeColor="accent1" w:themeShade="BF"/>
                <w:sz w:val="24"/>
                <w:szCs w:val="24"/>
                <w:rtl/>
              </w:rPr>
              <w:t>فاتر وبعد الجفاف وفك الخيوط المربوطة نجد إن الطباعة أخذت شكل الورود ولكن بلون</w:t>
            </w:r>
            <w:r w:rsidRPr="007E73CC">
              <w:rPr>
                <w:rFonts w:ascii="Arial" w:hAnsi="Arial" w:cs="Akhbar MT"/>
                <w:color w:val="365F91" w:themeColor="accent1" w:themeShade="BF"/>
                <w:sz w:val="24"/>
                <w:szCs w:val="24"/>
              </w:rPr>
              <w:t xml:space="preserve"> </w:t>
            </w:r>
            <w:r w:rsidRPr="007E73CC">
              <w:rPr>
                <w:rFonts w:ascii="Arial" w:hAnsi="Arial" w:cs="Akhbar MT"/>
                <w:color w:val="365F91" w:themeColor="accent1" w:themeShade="BF"/>
                <w:sz w:val="24"/>
                <w:szCs w:val="24"/>
                <w:rtl/>
              </w:rPr>
              <w:t>واحد فقط</w:t>
            </w:r>
          </w:p>
          <w:p w:rsidR="0023550D" w:rsidRPr="007E73CC" w:rsidRDefault="0023550D" w:rsidP="00276404">
            <w:pPr>
              <w:rPr>
                <w:rFonts w:ascii="Verdana" w:eastAsia="Times New Roman" w:hAnsi="Verdana" w:cs="Akhbar MT" w:hint="cs"/>
                <w:color w:val="365F91" w:themeColor="accent1" w:themeShade="BF"/>
                <w:sz w:val="28"/>
                <w:szCs w:val="28"/>
                <w:rtl/>
              </w:rPr>
            </w:pPr>
            <w:r w:rsidRPr="000F765E">
              <w:rPr>
                <w:rFonts w:ascii="Arial" w:hAnsi="Arial" w:cs="Akhbar MT" w:hint="cs"/>
                <w:color w:val="00B050"/>
                <w:sz w:val="24"/>
                <w:szCs w:val="24"/>
                <w:rtl/>
              </w:rPr>
              <w:t>3</w:t>
            </w:r>
            <w:r w:rsidRPr="000F765E">
              <w:rPr>
                <w:rFonts w:ascii="Arial" w:hAnsi="Arial" w:cs="Akhbar MT"/>
                <w:color w:val="000000"/>
                <w:sz w:val="24"/>
                <w:szCs w:val="24"/>
              </w:rPr>
              <w:t xml:space="preserve">- </w:t>
            </w:r>
            <w:r w:rsidRPr="000F765E">
              <w:rPr>
                <w:rFonts w:ascii="Arial" w:hAnsi="Arial" w:cs="Akhbar MT"/>
                <w:color w:val="00B050"/>
                <w:sz w:val="24"/>
                <w:szCs w:val="24"/>
                <w:rtl/>
              </w:rPr>
              <w:t>الطريقة جهاز الشمع</w:t>
            </w:r>
            <w:r w:rsidRPr="000F765E">
              <w:rPr>
                <w:rFonts w:ascii="Arial" w:hAnsi="Arial" w:cs="Akhbar MT"/>
                <w:color w:val="00B050"/>
                <w:sz w:val="24"/>
                <w:szCs w:val="24"/>
              </w:rPr>
              <w:t xml:space="preserve"> : </w:t>
            </w:r>
            <w:r w:rsidRPr="000F765E">
              <w:rPr>
                <w:rFonts w:ascii="Arial" w:hAnsi="Arial" w:cs="Akhbar MT"/>
                <w:color w:val="000000"/>
                <w:sz w:val="24"/>
                <w:szCs w:val="24"/>
              </w:rPr>
              <w:br/>
            </w:r>
            <w:r w:rsidRPr="007E73CC">
              <w:rPr>
                <w:rFonts w:ascii="Arial" w:hAnsi="Arial" w:cs="Akhbar MT"/>
                <w:color w:val="365F91" w:themeColor="accent1" w:themeShade="BF"/>
                <w:sz w:val="24"/>
                <w:szCs w:val="24"/>
                <w:rtl/>
              </w:rPr>
              <w:t>وهي إن تستعمل جهازا خاصا للرسم</w:t>
            </w:r>
            <w:r w:rsidRPr="007E73CC">
              <w:rPr>
                <w:rFonts w:ascii="Arial" w:hAnsi="Arial" w:cs="Akhbar MT"/>
                <w:color w:val="365F91" w:themeColor="accent1" w:themeShade="BF"/>
                <w:sz w:val="24"/>
                <w:szCs w:val="24"/>
              </w:rPr>
              <w:t xml:space="preserve"> </w:t>
            </w:r>
            <w:r w:rsidRPr="007E73CC">
              <w:rPr>
                <w:rFonts w:ascii="Arial" w:hAnsi="Arial" w:cs="Akhbar MT"/>
                <w:color w:val="365F91" w:themeColor="accent1" w:themeShade="BF"/>
                <w:sz w:val="24"/>
                <w:szCs w:val="24"/>
                <w:rtl/>
              </w:rPr>
              <w:t>بالشمع وهي عبارة عن إناء مخروطي من النحاس متصل بيد من الخشب ويستحسن إن يكون هذا</w:t>
            </w:r>
            <w:r w:rsidRPr="007E73CC">
              <w:rPr>
                <w:rFonts w:ascii="Arial" w:hAnsi="Arial" w:cs="Akhbar MT"/>
                <w:color w:val="365F91" w:themeColor="accent1" w:themeShade="BF"/>
                <w:sz w:val="24"/>
                <w:szCs w:val="24"/>
              </w:rPr>
              <w:t xml:space="preserve"> </w:t>
            </w:r>
            <w:r w:rsidRPr="007E73CC">
              <w:rPr>
                <w:rFonts w:ascii="Arial" w:hAnsi="Arial" w:cs="Akhbar MT"/>
                <w:color w:val="365F91" w:themeColor="accent1" w:themeShade="BF"/>
                <w:sz w:val="24"/>
                <w:szCs w:val="24"/>
                <w:rtl/>
              </w:rPr>
              <w:t>الجهاز متصلا بتوصيله كهربائية لسرعة العمل ولعدم تجمد الشمع الذي يعوق سرعة</w:t>
            </w:r>
            <w:r w:rsidRPr="007E73CC">
              <w:rPr>
                <w:rFonts w:ascii="Arial" w:hAnsi="Arial" w:cs="Akhbar MT"/>
                <w:color w:val="365F91" w:themeColor="accent1" w:themeShade="BF"/>
                <w:sz w:val="24"/>
                <w:szCs w:val="24"/>
              </w:rPr>
              <w:t xml:space="preserve"> </w:t>
            </w:r>
            <w:r w:rsidRPr="007E73CC">
              <w:rPr>
                <w:rFonts w:ascii="Arial" w:hAnsi="Arial" w:cs="Akhbar MT"/>
                <w:color w:val="365F91" w:themeColor="accent1" w:themeShade="BF"/>
                <w:sz w:val="24"/>
                <w:szCs w:val="24"/>
                <w:rtl/>
              </w:rPr>
              <w:t>التنفيذ وخاصة إن هذه الطريقة تكون الزخرفة مقصودة وترسم على قماش بالقلم الرصاص</w:t>
            </w:r>
            <w:r w:rsidRPr="007E73CC">
              <w:rPr>
                <w:rFonts w:ascii="Arial" w:hAnsi="Arial" w:cs="Akhbar MT"/>
                <w:color w:val="365F91" w:themeColor="accent1" w:themeShade="BF"/>
                <w:sz w:val="24"/>
                <w:szCs w:val="24"/>
              </w:rPr>
              <w:t xml:space="preserve"> </w:t>
            </w:r>
            <w:r w:rsidRPr="007E73CC">
              <w:rPr>
                <w:rFonts w:ascii="Arial" w:hAnsi="Arial" w:cs="Akhbar MT"/>
                <w:color w:val="365F91" w:themeColor="accent1" w:themeShade="BF"/>
                <w:sz w:val="24"/>
                <w:szCs w:val="24"/>
                <w:rtl/>
              </w:rPr>
              <w:t>بعد شده على برواز إن أمكن ذلك وبعد ذوبان الشمع تملا الأماكن المراد عدم إظهار</w:t>
            </w:r>
            <w:r w:rsidRPr="007E73CC">
              <w:rPr>
                <w:rFonts w:ascii="Arial" w:hAnsi="Arial" w:cs="Akhbar MT"/>
                <w:color w:val="365F91" w:themeColor="accent1" w:themeShade="BF"/>
                <w:sz w:val="24"/>
                <w:szCs w:val="24"/>
              </w:rPr>
              <w:t xml:space="preserve"> </w:t>
            </w:r>
            <w:r w:rsidRPr="007E73CC">
              <w:rPr>
                <w:rFonts w:ascii="Arial" w:hAnsi="Arial" w:cs="Akhbar MT"/>
                <w:color w:val="365F91" w:themeColor="accent1" w:themeShade="BF"/>
                <w:sz w:val="24"/>
                <w:szCs w:val="24"/>
                <w:rtl/>
              </w:rPr>
              <w:t>اللون بها وبعد جفاف الشمع تغمر في سائل الصباغة</w:t>
            </w:r>
            <w:r w:rsidRPr="007E73CC">
              <w:rPr>
                <w:rFonts w:ascii="Verdana" w:eastAsia="Times New Roman" w:hAnsi="Verdana" w:cs="Akhbar MT"/>
                <w:color w:val="365F91" w:themeColor="accent1" w:themeShade="BF"/>
                <w:sz w:val="28"/>
                <w:szCs w:val="28"/>
                <w:rtl/>
              </w:rPr>
              <w:t xml:space="preserve"> </w:t>
            </w:r>
          </w:p>
          <w:p w:rsidR="0023550D" w:rsidRPr="008C45DF" w:rsidRDefault="0023550D" w:rsidP="00276404">
            <w:pPr>
              <w:rPr>
                <w:rFonts w:cs="Akhbar MT" w:hint="cs"/>
                <w:color w:val="365F91" w:themeColor="accent1" w:themeShade="BF"/>
                <w:sz w:val="28"/>
                <w:szCs w:val="28"/>
                <w:rtl/>
              </w:rPr>
            </w:pPr>
          </w:p>
          <w:p w:rsidR="0023550D" w:rsidRPr="00E9743E" w:rsidRDefault="0023550D" w:rsidP="00276404">
            <w:pPr>
              <w:jc w:val="both"/>
              <w:rPr>
                <w:rFonts w:cs="Akhbar MT"/>
                <w:color w:val="D60093"/>
                <w:sz w:val="28"/>
                <w:szCs w:val="28"/>
                <w:rtl/>
              </w:rPr>
            </w:pPr>
            <w:r w:rsidRPr="00E9743E">
              <w:rPr>
                <w:rFonts w:cs="Akhbar MT" w:hint="cs"/>
                <w:color w:val="D60093"/>
                <w:sz w:val="28"/>
                <w:szCs w:val="28"/>
                <w:rtl/>
              </w:rPr>
              <w:t>الأدوات والخامات :</w:t>
            </w:r>
          </w:p>
          <w:p w:rsidR="0023550D" w:rsidRPr="00B34DD2" w:rsidRDefault="0023550D" w:rsidP="00276404">
            <w:pPr>
              <w:jc w:val="both"/>
              <w:rPr>
                <w:rFonts w:cs="Akhbar MT" w:hint="cs"/>
                <w:color w:val="365F91" w:themeColor="accent1" w:themeShade="BF"/>
                <w:sz w:val="24"/>
                <w:szCs w:val="24"/>
                <w:rtl/>
              </w:rPr>
            </w:pPr>
            <w:r w:rsidRPr="00B34DD2">
              <w:rPr>
                <w:rFonts w:cs="Akhbar MT" w:hint="cs"/>
                <w:color w:val="365F91" w:themeColor="accent1" w:themeShade="BF"/>
                <w:sz w:val="24"/>
                <w:szCs w:val="24"/>
                <w:rtl/>
              </w:rPr>
              <w:t>قماش من القطن</w:t>
            </w:r>
          </w:p>
          <w:p w:rsidR="0023550D" w:rsidRPr="00B34DD2" w:rsidRDefault="0023550D" w:rsidP="00276404">
            <w:pPr>
              <w:jc w:val="both"/>
              <w:rPr>
                <w:rFonts w:ascii="Arial" w:hAnsi="Arial" w:cs="Akhbar MT" w:hint="cs"/>
                <w:color w:val="365F91" w:themeColor="accent1" w:themeShade="BF"/>
                <w:sz w:val="24"/>
                <w:szCs w:val="24"/>
                <w:rtl/>
              </w:rPr>
            </w:pPr>
            <w:r w:rsidRPr="00B34DD2">
              <w:rPr>
                <w:rFonts w:ascii="Arial" w:hAnsi="Arial" w:cs="Akhbar MT" w:hint="cs"/>
                <w:color w:val="365F91" w:themeColor="accent1" w:themeShade="BF"/>
                <w:sz w:val="24"/>
                <w:szCs w:val="24"/>
                <w:rtl/>
              </w:rPr>
              <w:t>ألوان طباعة</w:t>
            </w:r>
          </w:p>
          <w:p w:rsidR="0023550D" w:rsidRPr="00B34DD2" w:rsidRDefault="0023550D" w:rsidP="00276404">
            <w:pPr>
              <w:jc w:val="both"/>
              <w:rPr>
                <w:rFonts w:ascii="Arial" w:hAnsi="Arial" w:cs="Akhbar MT" w:hint="cs"/>
                <w:color w:val="365F91" w:themeColor="accent1" w:themeShade="BF"/>
                <w:sz w:val="24"/>
                <w:szCs w:val="24"/>
                <w:rtl/>
              </w:rPr>
            </w:pPr>
            <w:r w:rsidRPr="00B34DD2">
              <w:rPr>
                <w:rFonts w:ascii="Arial" w:hAnsi="Arial" w:cs="Akhbar MT" w:hint="cs"/>
                <w:color w:val="365F91" w:themeColor="accent1" w:themeShade="BF"/>
                <w:sz w:val="24"/>
                <w:szCs w:val="24"/>
                <w:rtl/>
              </w:rPr>
              <w:t>مطاط</w:t>
            </w:r>
          </w:p>
          <w:p w:rsidR="0023550D" w:rsidRPr="00B34DD2" w:rsidRDefault="0023550D" w:rsidP="00276404">
            <w:pPr>
              <w:jc w:val="both"/>
              <w:rPr>
                <w:rFonts w:ascii="Arial" w:hAnsi="Arial" w:cs="Akhbar MT" w:hint="cs"/>
                <w:color w:val="365F91" w:themeColor="accent1" w:themeShade="BF"/>
                <w:sz w:val="24"/>
                <w:szCs w:val="24"/>
                <w:rtl/>
              </w:rPr>
            </w:pPr>
            <w:r w:rsidRPr="00B34DD2">
              <w:rPr>
                <w:rFonts w:ascii="Arial" w:hAnsi="Arial" w:cs="Akhbar MT" w:hint="cs"/>
                <w:color w:val="365F91" w:themeColor="accent1" w:themeShade="BF"/>
                <w:sz w:val="24"/>
                <w:szCs w:val="24"/>
                <w:rtl/>
              </w:rPr>
              <w:t>حجر باراجون</w:t>
            </w:r>
          </w:p>
          <w:p w:rsidR="0023550D" w:rsidRPr="00B34DD2" w:rsidRDefault="0023550D" w:rsidP="00276404">
            <w:pPr>
              <w:jc w:val="both"/>
              <w:rPr>
                <w:rFonts w:ascii="Arial" w:hAnsi="Arial" w:cs="Akhbar MT" w:hint="cs"/>
                <w:color w:val="365F91" w:themeColor="accent1" w:themeShade="BF"/>
                <w:sz w:val="24"/>
                <w:szCs w:val="24"/>
                <w:rtl/>
              </w:rPr>
            </w:pPr>
            <w:r w:rsidRPr="00B34DD2">
              <w:rPr>
                <w:rFonts w:ascii="Arial" w:hAnsi="Arial" w:cs="Akhbar MT" w:hint="cs"/>
                <w:color w:val="365F91" w:themeColor="accent1" w:themeShade="BF"/>
                <w:sz w:val="24"/>
                <w:szCs w:val="24"/>
                <w:rtl/>
              </w:rPr>
              <w:t>شموع</w:t>
            </w:r>
          </w:p>
          <w:p w:rsidR="0023550D" w:rsidRPr="00B34DD2" w:rsidRDefault="0023550D" w:rsidP="00276404">
            <w:pPr>
              <w:jc w:val="both"/>
              <w:rPr>
                <w:rFonts w:ascii="Arial" w:hAnsi="Arial" w:cs="Akhbar MT"/>
                <w:color w:val="365F91" w:themeColor="accent1" w:themeShade="BF"/>
                <w:sz w:val="24"/>
                <w:szCs w:val="24"/>
              </w:rPr>
            </w:pPr>
            <w:r w:rsidRPr="00B34DD2">
              <w:rPr>
                <w:rFonts w:ascii="Arial" w:hAnsi="Arial" w:cs="Akhbar MT" w:hint="cs"/>
                <w:color w:val="365F91" w:themeColor="accent1" w:themeShade="BF"/>
                <w:sz w:val="24"/>
                <w:szCs w:val="24"/>
                <w:rtl/>
              </w:rPr>
              <w:t>مكواة</w:t>
            </w:r>
          </w:p>
          <w:p w:rsidR="0023550D" w:rsidRPr="00B34DD2" w:rsidRDefault="0023550D" w:rsidP="00276404">
            <w:pPr>
              <w:jc w:val="both"/>
              <w:rPr>
                <w:rFonts w:ascii="Arial" w:hAnsi="Arial" w:cs="Arial" w:hint="cs"/>
                <w:color w:val="000000"/>
                <w:rtl/>
              </w:rPr>
            </w:pPr>
            <w:r w:rsidRPr="00B34DD2">
              <w:rPr>
                <w:rFonts w:ascii="Arial" w:hAnsi="Arial" w:cs="Akhbar MT" w:hint="cs"/>
                <w:color w:val="365F91" w:themeColor="accent1" w:themeShade="BF"/>
                <w:sz w:val="24"/>
                <w:szCs w:val="24"/>
                <w:rtl/>
              </w:rPr>
              <w:t>قدر لإذابة الشمع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261" w:type="dxa"/>
          </w:tcPr>
          <w:p w:rsidR="0023550D" w:rsidRDefault="0023550D" w:rsidP="00276404">
            <w:pPr>
              <w:rPr>
                <w:rFonts w:cs="Akhbar MT"/>
                <w:color w:val="9900FF"/>
                <w:sz w:val="24"/>
                <w:szCs w:val="24"/>
                <w:rtl/>
              </w:rPr>
            </w:pPr>
          </w:p>
          <w:p w:rsidR="0023550D" w:rsidRDefault="0023550D" w:rsidP="00276404">
            <w:pPr>
              <w:rPr>
                <w:rFonts w:cs="Akhbar MT"/>
                <w:color w:val="9900FF"/>
                <w:sz w:val="24"/>
                <w:szCs w:val="24"/>
                <w:rtl/>
              </w:rPr>
            </w:pPr>
            <w:r>
              <w:rPr>
                <w:rFonts w:cs="Akhbar MT"/>
                <w:noProof/>
                <w:color w:val="9900FF"/>
                <w:sz w:val="24"/>
                <w:szCs w:val="24"/>
                <w:rtl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574040</wp:posOffset>
                  </wp:positionH>
                  <wp:positionV relativeFrom="paragraph">
                    <wp:posOffset>-635</wp:posOffset>
                  </wp:positionV>
                  <wp:extent cx="996950" cy="1146175"/>
                  <wp:effectExtent l="19050" t="0" r="0" b="0"/>
                  <wp:wrapNone/>
                  <wp:docPr id="24" name="صورة 15" descr="C:\Documents and Settings\user\My Documents\My Pictures\%25D9%2581%25D8%25B3%25D8%25AA%25D8%25A7%25D9%2586%2520%25D8%25B7%25D9%2581%25D9%2584%25D8%25A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Documents and Settings\user\My Documents\My Pictures\%25D9%2581%25D8%25B3%25D8%25AA%25D8%25A7%25D9%2586%2520%25D8%25B7%25D9%2581%25D9%2584%25D8%25A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950" cy="1146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3550D" w:rsidRDefault="0023550D" w:rsidP="00276404">
            <w:pPr>
              <w:rPr>
                <w:rFonts w:cs="Akhbar MT"/>
                <w:color w:val="9900FF"/>
                <w:sz w:val="24"/>
                <w:szCs w:val="24"/>
                <w:rtl/>
              </w:rPr>
            </w:pPr>
          </w:p>
          <w:p w:rsidR="0023550D" w:rsidRDefault="0023550D" w:rsidP="00276404">
            <w:pPr>
              <w:rPr>
                <w:rFonts w:cs="Akhbar MT"/>
                <w:color w:val="9900FF"/>
                <w:sz w:val="24"/>
                <w:szCs w:val="24"/>
                <w:rtl/>
              </w:rPr>
            </w:pPr>
          </w:p>
          <w:p w:rsidR="0023550D" w:rsidRDefault="0023550D" w:rsidP="00276404">
            <w:pPr>
              <w:rPr>
                <w:rFonts w:cs="Akhbar MT"/>
                <w:color w:val="9900FF"/>
                <w:sz w:val="24"/>
                <w:szCs w:val="24"/>
                <w:rtl/>
              </w:rPr>
            </w:pPr>
          </w:p>
          <w:p w:rsidR="0023550D" w:rsidRDefault="0023550D" w:rsidP="00276404">
            <w:pPr>
              <w:rPr>
                <w:rFonts w:cs="Akhbar MT"/>
                <w:color w:val="9900FF"/>
                <w:sz w:val="24"/>
                <w:szCs w:val="24"/>
                <w:rtl/>
              </w:rPr>
            </w:pPr>
          </w:p>
          <w:p w:rsidR="0023550D" w:rsidRDefault="0023550D" w:rsidP="00276404">
            <w:pPr>
              <w:rPr>
                <w:rFonts w:cs="Akhbar MT"/>
                <w:color w:val="9900FF"/>
                <w:sz w:val="24"/>
                <w:szCs w:val="24"/>
                <w:rtl/>
              </w:rPr>
            </w:pPr>
          </w:p>
          <w:p w:rsidR="0023550D" w:rsidRPr="009C205F" w:rsidRDefault="0023550D" w:rsidP="00276404">
            <w:pPr>
              <w:rPr>
                <w:rFonts w:cs="Akhbar MT"/>
                <w:color w:val="9900FF"/>
                <w:sz w:val="24"/>
                <w:szCs w:val="24"/>
                <w:rtl/>
              </w:rPr>
            </w:pPr>
            <w:r w:rsidRPr="009C205F">
              <w:rPr>
                <w:rFonts w:cs="Akhbar MT" w:hint="cs"/>
                <w:color w:val="9900FF"/>
                <w:sz w:val="24"/>
                <w:szCs w:val="24"/>
                <w:rtl/>
              </w:rPr>
              <w:t xml:space="preserve">الأدوات والخامات المستخدمة في الرسم </w:t>
            </w:r>
          </w:p>
          <w:p w:rsidR="0023550D" w:rsidRPr="009C205F" w:rsidRDefault="0023550D" w:rsidP="00276404">
            <w:pPr>
              <w:rPr>
                <w:rFonts w:cs="Akhbar MT"/>
                <w:color w:val="9900FF"/>
                <w:sz w:val="24"/>
                <w:szCs w:val="24"/>
                <w:rtl/>
              </w:rPr>
            </w:pPr>
            <w:r>
              <w:rPr>
                <w:rFonts w:cs="Akhbar MT"/>
                <w:noProof/>
                <w:color w:val="9900FF"/>
                <w:sz w:val="24"/>
                <w:szCs w:val="24"/>
                <w:rtl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1082040</wp:posOffset>
                  </wp:positionH>
                  <wp:positionV relativeFrom="paragraph">
                    <wp:posOffset>74930</wp:posOffset>
                  </wp:positionV>
                  <wp:extent cx="880745" cy="768985"/>
                  <wp:effectExtent l="19050" t="0" r="0" b="0"/>
                  <wp:wrapNone/>
                  <wp:docPr id="34" name="صورة 16" descr="http://tbn0.google.com/images?q=tbn:ZtT-pHBXdtaf8M:http://www.achildsdream.com/images/plant_dyed_silk_scarves_350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tbn0.google.com/images?q=tbn:ZtT-pHBXdtaf8M:http://www.achildsdream.com/images/plant_dyed_silk_scarves_350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745" cy="768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3550D" w:rsidRDefault="0023550D" w:rsidP="00276404">
            <w:pPr>
              <w:rPr>
                <w:rtl/>
              </w:rPr>
            </w:pPr>
            <w:r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2350315</wp:posOffset>
                  </wp:positionV>
                  <wp:extent cx="866118" cy="638629"/>
                  <wp:effectExtent l="19050" t="0" r="0" b="0"/>
                  <wp:wrapNone/>
                  <wp:docPr id="46" name="صورة 37" descr="http://tbn0.google.com/images?q=tbn:2ZKssA8fMEJLfM:http://www.almanar.com.ps/web/iron/blue-iron58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tbn0.google.com/images?q=tbn:2ZKssA8fMEJLfM:http://www.almanar.com.ps/web/iron/blue-iron58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700" cy="6383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1493520</wp:posOffset>
                  </wp:positionV>
                  <wp:extent cx="633730" cy="638175"/>
                  <wp:effectExtent l="19050" t="0" r="0" b="0"/>
                  <wp:wrapNone/>
                  <wp:docPr id="37" name="صورة 25" descr="http://tbn0.google.com/images?q=tbn:YrY1Zxvhbr8jjM:http://www.llerrah.com/images/thousand_marble3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tbn0.google.com/images?q=tbn:YrY1Zxvhbr8jjM:http://www.llerrah.com/images/thousand_marble3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646703</wp:posOffset>
                  </wp:positionH>
                  <wp:positionV relativeFrom="paragraph">
                    <wp:posOffset>783063</wp:posOffset>
                  </wp:positionV>
                  <wp:extent cx="1185635" cy="957942"/>
                  <wp:effectExtent l="19050" t="0" r="0" b="0"/>
                  <wp:wrapNone/>
                  <wp:docPr id="35" name="صورة 19" descr="http://tbn0.google.com/images?q=tbn:GPAg_H7r8Oa3AM:http://www.zajel.edu.ps/learn/10/fnon/images/image011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tbn0.google.com/images?q=tbn:GPAg_H7r8Oa3AM:http://www.zajel.edu.ps/learn/10/fnon/images/image011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635" cy="957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1082131</wp:posOffset>
                  </wp:positionH>
                  <wp:positionV relativeFrom="paragraph">
                    <wp:posOffset>1900374</wp:posOffset>
                  </wp:positionV>
                  <wp:extent cx="750207" cy="914400"/>
                  <wp:effectExtent l="19050" t="0" r="0" b="0"/>
                  <wp:wrapNone/>
                  <wp:docPr id="45" name="صورة 34" descr="http://tbn0.google.com/images?q=tbn:4Nnm8gZe-__6iM:http://images.panet.co.il/articles/20022007-115700-0.jp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tbn0.google.com/images?q=tbn:4Nnm8gZe-__6iM:http://images.panet.co.il/articles/20022007-115700-0.jp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207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100602</wp:posOffset>
                  </wp:positionV>
                  <wp:extent cx="873216" cy="885372"/>
                  <wp:effectExtent l="19050" t="0" r="3084" b="0"/>
                  <wp:wrapNone/>
                  <wp:docPr id="36" name="صورة 22" descr="http://tbn0.google.com/images?q=tbn:bC95XjZEZQlHPM:http://focus.aps.org/files/focus/v19/st5/big-1.jp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tbn0.google.com/images?q=tbn:bC95XjZEZQlHPM:http://focus.aps.org/files/focus/v19/st5/big-1.jp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216" cy="8853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2" w:type="dxa"/>
          </w:tcPr>
          <w:p w:rsidR="0023550D" w:rsidRDefault="0023550D" w:rsidP="00276404">
            <w:pPr>
              <w:rPr>
                <w:rFonts w:cs="Akhbar MT"/>
                <w:color w:val="CC00CC"/>
                <w:sz w:val="24"/>
                <w:szCs w:val="24"/>
                <w:rtl/>
              </w:rPr>
            </w:pPr>
            <w:r>
              <w:rPr>
                <w:rFonts w:cs="Akhbar MT" w:hint="cs"/>
                <w:color w:val="CC00CC"/>
                <w:sz w:val="24"/>
                <w:szCs w:val="24"/>
                <w:rtl/>
              </w:rPr>
              <w:t xml:space="preserve">اختاري طريقة للطباعة على القماش  وارعي النظافة خلال العمل  وتعاوني مع صديقاتك </w:t>
            </w:r>
          </w:p>
          <w:p w:rsidR="0023550D" w:rsidRPr="009C205F" w:rsidRDefault="0023550D" w:rsidP="00276404">
            <w:pPr>
              <w:rPr>
                <w:rFonts w:cs="Akhbar MT"/>
                <w:color w:val="CC00CC"/>
                <w:sz w:val="24"/>
                <w:szCs w:val="24"/>
                <w:rtl/>
              </w:rPr>
            </w:pPr>
          </w:p>
          <w:p w:rsidR="0023550D" w:rsidRPr="009C205F" w:rsidRDefault="0023550D" w:rsidP="00276404">
            <w:pPr>
              <w:rPr>
                <w:rFonts w:cs="Akhbar MT"/>
                <w:color w:val="CC00CC"/>
                <w:sz w:val="24"/>
                <w:szCs w:val="24"/>
                <w:rtl/>
              </w:rPr>
            </w:pPr>
          </w:p>
          <w:p w:rsidR="0023550D" w:rsidRDefault="0023550D" w:rsidP="00276404">
            <w:pPr>
              <w:rPr>
                <w:rFonts w:cs="Akhbar MT" w:hint="cs"/>
                <w:color w:val="CC00CC"/>
                <w:sz w:val="24"/>
                <w:szCs w:val="24"/>
                <w:rtl/>
              </w:rPr>
            </w:pPr>
          </w:p>
          <w:p w:rsidR="0023550D" w:rsidRDefault="0023550D" w:rsidP="00276404">
            <w:pPr>
              <w:rPr>
                <w:rFonts w:cs="Akhbar MT" w:hint="cs"/>
                <w:color w:val="CC00CC"/>
                <w:sz w:val="24"/>
                <w:szCs w:val="24"/>
                <w:rtl/>
              </w:rPr>
            </w:pPr>
          </w:p>
          <w:p w:rsidR="0023550D" w:rsidRDefault="0023550D" w:rsidP="00276404">
            <w:pPr>
              <w:rPr>
                <w:rFonts w:cs="Akhbar MT" w:hint="cs"/>
                <w:color w:val="CC00CC"/>
                <w:sz w:val="24"/>
                <w:szCs w:val="24"/>
                <w:rtl/>
              </w:rPr>
            </w:pPr>
          </w:p>
          <w:p w:rsidR="0023550D" w:rsidRDefault="0023550D" w:rsidP="00276404">
            <w:pPr>
              <w:rPr>
                <w:rFonts w:cs="Akhbar MT" w:hint="cs"/>
                <w:color w:val="CC00CC"/>
                <w:sz w:val="24"/>
                <w:szCs w:val="24"/>
                <w:rtl/>
              </w:rPr>
            </w:pPr>
          </w:p>
          <w:p w:rsidR="0023550D" w:rsidRDefault="0023550D" w:rsidP="00276404">
            <w:pPr>
              <w:rPr>
                <w:rFonts w:cs="Akhbar MT" w:hint="cs"/>
                <w:color w:val="CC00CC"/>
                <w:sz w:val="24"/>
                <w:szCs w:val="24"/>
                <w:rtl/>
              </w:rPr>
            </w:pPr>
          </w:p>
          <w:p w:rsidR="0023550D" w:rsidRDefault="0023550D" w:rsidP="00276404">
            <w:pPr>
              <w:rPr>
                <w:rFonts w:cs="Akhbar MT" w:hint="cs"/>
                <w:color w:val="CC00CC"/>
                <w:sz w:val="24"/>
                <w:szCs w:val="24"/>
                <w:rtl/>
              </w:rPr>
            </w:pPr>
          </w:p>
          <w:p w:rsidR="0023550D" w:rsidRDefault="0023550D" w:rsidP="00276404">
            <w:pPr>
              <w:rPr>
                <w:rFonts w:cs="Akhbar MT" w:hint="cs"/>
                <w:color w:val="CC00CC"/>
                <w:sz w:val="24"/>
                <w:szCs w:val="24"/>
                <w:rtl/>
              </w:rPr>
            </w:pPr>
          </w:p>
          <w:p w:rsidR="0023550D" w:rsidRDefault="0023550D" w:rsidP="00276404">
            <w:pPr>
              <w:rPr>
                <w:rFonts w:cs="Akhbar MT" w:hint="cs"/>
                <w:color w:val="CC00CC"/>
                <w:sz w:val="24"/>
                <w:szCs w:val="24"/>
                <w:rtl/>
              </w:rPr>
            </w:pPr>
          </w:p>
          <w:p w:rsidR="0023550D" w:rsidRDefault="0023550D" w:rsidP="00276404">
            <w:pPr>
              <w:rPr>
                <w:rFonts w:cs="Akhbar MT" w:hint="cs"/>
                <w:color w:val="CC00CC"/>
                <w:sz w:val="24"/>
                <w:szCs w:val="24"/>
                <w:rtl/>
              </w:rPr>
            </w:pPr>
          </w:p>
          <w:p w:rsidR="0023550D" w:rsidRDefault="0023550D" w:rsidP="00276404">
            <w:pPr>
              <w:rPr>
                <w:rFonts w:cs="Akhbar MT" w:hint="cs"/>
                <w:color w:val="CC00CC"/>
                <w:sz w:val="24"/>
                <w:szCs w:val="24"/>
                <w:rtl/>
              </w:rPr>
            </w:pPr>
          </w:p>
          <w:p w:rsidR="0023550D" w:rsidRPr="004856E9" w:rsidRDefault="0023550D" w:rsidP="00276404">
            <w:pPr>
              <w:rPr>
                <w:rFonts w:cs="Akhbar MT"/>
                <w:sz w:val="24"/>
                <w:szCs w:val="24"/>
                <w:rtl/>
              </w:rPr>
            </w:pPr>
            <w:r w:rsidRPr="009C205F">
              <w:rPr>
                <w:rFonts w:cs="Akhbar MT" w:hint="cs"/>
                <w:color w:val="CC00CC"/>
                <w:sz w:val="24"/>
                <w:szCs w:val="24"/>
                <w:rtl/>
              </w:rPr>
              <w:t>هاتي دليل عن التعاون ؟</w:t>
            </w:r>
          </w:p>
        </w:tc>
      </w:tr>
    </w:tbl>
    <w:p w:rsidR="00323059" w:rsidRDefault="00323059"/>
    <w:sectPr w:rsidR="00323059" w:rsidSect="0023550D">
      <w:pgSz w:w="16838" w:h="11906" w:orient="landscape"/>
      <w:pgMar w:top="568" w:right="1440" w:bottom="426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dvertisingMediu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/>
  <w:defaultTabStop w:val="720"/>
  <w:characterSpacingControl w:val="doNotCompress"/>
  <w:compat/>
  <w:rsids>
    <w:rsidRoot w:val="0023550D"/>
    <w:rsid w:val="0023550D"/>
    <w:rsid w:val="00323059"/>
    <w:rsid w:val="00EC5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0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35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3550D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2355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images.google.com.sa/imgres?imgurl=http://www.zajel.edu.ps/learn/10/fnon/images/image011.jpg&amp;imgrefurl=http://vb.arabsgate.com/showthread.php%3Ft%3D495302%26page%3D1&amp;usg=__SlDB5_qsH-t2zwtWYPzOhHfN2ck=&amp;h=313&amp;w=382&amp;sz=23&amp;hl=ar&amp;start=24&amp;tbnid=GPAg_H7r8Oa3AM:&amp;tbnh=101&amp;tbnw=123&amp;prev=/images%3Fq%3D%25D8%25A3%25D9%2584%25D9%2588%25D8%25A7%25D9%2586%26start%3D20%26gbv%3D2%26ndsp%3D20%26hl%3Dar%26sa%3DN" TargetMode="External"/><Relationship Id="rId18" Type="http://schemas.openxmlformats.org/officeDocument/2006/relationships/image" Target="media/image9.jpeg"/><Relationship Id="rId3" Type="http://schemas.openxmlformats.org/officeDocument/2006/relationships/webSettings" Target="webSettings.xml"/><Relationship Id="rId7" Type="http://schemas.openxmlformats.org/officeDocument/2006/relationships/hyperlink" Target="http://images.google.com.sa/imgres?imgurl=http://www.achildsdream.com/images/plant_dyed_silk_scarves_350.jpg&amp;imgrefurl=http://www.lakii.com/vb/showthread.php%3Fp%3D5825489&amp;usg=__-R7eeXlxlkj52aFS7ImTrNDCGmM=&amp;h=233&amp;w=350&amp;sz=9&amp;hl=ar&amp;start=2&amp;tbnid=ZtT-pHBXdtaf8M:&amp;tbnh=80&amp;tbnw=120&amp;prev=/images%3Fq%3D%25D9%2582%25D9%2585%25D8%25A7%25D8%25B4%26gbv%3D2%26hl%3Dar" TargetMode="External"/><Relationship Id="rId12" Type="http://schemas.openxmlformats.org/officeDocument/2006/relationships/image" Target="media/image6.jpeg"/><Relationship Id="rId17" Type="http://schemas.openxmlformats.org/officeDocument/2006/relationships/hyperlink" Target="http://images.google.com.sa/imgres?imgurl=http://focus.aps.org/files/focus/v19/st5/big-1.jpg&amp;imgrefurl=http://focus.aps.org/story/v19/st5&amp;usg=__USJxMX99TFDwNUXyW8oSzIK78DA=&amp;h=481&amp;w=728&amp;sz=156&amp;hl=ar&amp;start=75&amp;tbnid=bC95XjZEZQlHPM:&amp;tbnh=93&amp;tbnw=141&amp;prev=/images%3Fq%3D%25D9%2585%25D8%25B7%25D8%25A7%25D8%25B7%26start%3D60%26gbv%3D2%26ndsp%3D20%26hl%3Dar%26sa%3DN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://images.google.com.sa/imgres?imgurl=http://www.llerrah.com/images/thousand_marble3.jpg&amp;imgrefurl=http://www.swalif.com/forum/showthread.php%3Ft%3D232125%26page%3D2&amp;usg=__fLMgRpvWMMWj9-A2ZstFJV-Vgqc=&amp;h=300&amp;w=300&amp;sz=29&amp;hl=ar&amp;start=4&amp;tbnid=YrY1Zxvhbr8jjM:&amp;tbnh=116&amp;tbnw=116&amp;prev=/images%3Fq%3D%25D8%25A8%25D8%25B1%25D8%25A7%25D8%25AC%25D9%2588%25D9%2586%26gbv%3D2%26hl%3Dar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://images.google.com.sa/imgres?imgurl=http://images.panet.co.il/articles/20022007-115700-0.jpg&amp;imgrefurl=http://majdah.maktoob.com/vb/majdah52505/&amp;usg=__KE0b8Z7OGximHqw24CNzfyKOXxM=&amp;h=561&amp;w=450&amp;sz=77&amp;hl=ar&amp;start=2&amp;tbnid=4Nnm8gZe-__6iM:&amp;tbnh=133&amp;tbnw=107&amp;prev=/images%3Fq%3D%25D8%25B4%25D9%2585%25D8%25B9%26gbv%3D2%26hl%3Dar" TargetMode="Externa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images.google.com.sa/imgres?imgurl=http://www.almanar.com.ps/web/iron/blue-iron58.JPG&amp;imgrefurl=http://www.almanar.com.ps/irons.htm&amp;usg=__1mGsKOf9PDnJ3te8xA4hpLIHUME=&amp;h=480&amp;w=276&amp;sz=20&amp;hl=ar&amp;start=3&amp;tbnid=2ZKssA8fMEJLfM:&amp;tbnh=129&amp;tbnw=74&amp;prev=/images%3Fq%3D%25D9%2585%25D9%2583%25D9%2588%25D9%2589%26gbv%3D2%26hl%3Dar" TargetMode="External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2008-11-13T14:32:00Z</dcterms:created>
  <dcterms:modified xsi:type="dcterms:W3CDTF">2008-11-13T14:37:00Z</dcterms:modified>
</cp:coreProperties>
</file>